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97B59" w14:textId="77777777" w:rsidR="000445DA" w:rsidRDefault="00000000">
      <w:pPr>
        <w:pStyle w:val="Title"/>
        <w:rPr>
          <w:u w:val="none"/>
        </w:rPr>
      </w:pPr>
      <w:r>
        <w:t>Limited</w:t>
      </w:r>
      <w:r>
        <w:rPr>
          <w:spacing w:val="12"/>
        </w:rPr>
        <w:t xml:space="preserve"> </w:t>
      </w:r>
      <w:r>
        <w:rPr>
          <w:spacing w:val="11"/>
        </w:rPr>
        <w:t>Scope Representation</w:t>
      </w:r>
      <w:r>
        <w:rPr>
          <w:spacing w:val="13"/>
        </w:rPr>
        <w:t xml:space="preserve"> </w:t>
      </w:r>
      <w:r>
        <w:rPr>
          <w:spacing w:val="8"/>
        </w:rPr>
        <w:t>Agreement</w:t>
      </w:r>
    </w:p>
    <w:p w14:paraId="643DD2E2" w14:textId="77777777" w:rsidR="000445DA" w:rsidRDefault="000445DA">
      <w:pPr>
        <w:pStyle w:val="BodyText"/>
        <w:spacing w:before="8"/>
        <w:ind w:left="0"/>
        <w:rPr>
          <w:b/>
          <w:sz w:val="23"/>
        </w:rPr>
      </w:pPr>
    </w:p>
    <w:p w14:paraId="32D001DE" w14:textId="77777777" w:rsidR="000445DA" w:rsidRDefault="00000000">
      <w:pPr>
        <w:pStyle w:val="BodyText"/>
        <w:spacing w:before="76" w:line="249" w:lineRule="auto"/>
      </w:pPr>
      <w:r>
        <w:t>TO THE CLIENT: THIS IS A LEGALLY BINDING CONTRACT. PLEASE READ IT CAREFULLY AND MAKE</w:t>
      </w:r>
      <w:r>
        <w:rPr>
          <w:spacing w:val="40"/>
        </w:rPr>
        <w:t xml:space="preserve"> </w:t>
      </w:r>
      <w:r>
        <w:t>CERTAIN</w:t>
      </w:r>
      <w:r>
        <w:rPr>
          <w:spacing w:val="40"/>
        </w:rPr>
        <w:t xml:space="preserve"> </w:t>
      </w:r>
      <w:r>
        <w:t>THAT YOU</w:t>
      </w:r>
      <w:r>
        <w:rPr>
          <w:spacing w:val="40"/>
        </w:rPr>
        <w:t xml:space="preserve"> </w:t>
      </w:r>
      <w:r>
        <w:t>UNDERSTAND</w:t>
      </w:r>
      <w:r>
        <w:rPr>
          <w:spacing w:val="40"/>
        </w:rPr>
        <w:t xml:space="preserve"> </w:t>
      </w:r>
      <w:r>
        <w:t>ALL OF</w:t>
      </w:r>
      <w:r>
        <w:rPr>
          <w:spacing w:val="40"/>
        </w:rPr>
        <w:t xml:space="preserve"> </w:t>
      </w:r>
      <w:r>
        <w:t>THE TERMS</w:t>
      </w:r>
      <w:r>
        <w:rPr>
          <w:spacing w:val="40"/>
        </w:rPr>
        <w:t xml:space="preserve"> </w:t>
      </w:r>
      <w:r>
        <w:t>AND</w:t>
      </w:r>
      <w:r>
        <w:rPr>
          <w:spacing w:val="40"/>
        </w:rPr>
        <w:t xml:space="preserve"> </w:t>
      </w:r>
      <w:r>
        <w:t>CONDITIONS. YOU</w:t>
      </w:r>
      <w:r>
        <w:rPr>
          <w:spacing w:val="40"/>
        </w:rPr>
        <w:t xml:space="preserve"> </w:t>
      </w:r>
      <w:r>
        <w:t>MAY</w:t>
      </w:r>
      <w:r>
        <w:rPr>
          <w:spacing w:val="40"/>
        </w:rPr>
        <w:t xml:space="preserve"> </w:t>
      </w:r>
      <w:r>
        <w:t>TAKE THIS CONTRACT HOME WITH</w:t>
      </w:r>
      <w:r>
        <w:rPr>
          <w:spacing w:val="28"/>
        </w:rPr>
        <w:t xml:space="preserve"> </w:t>
      </w:r>
      <w:r>
        <w:t>YOU, REVIEW IT WITH</w:t>
      </w:r>
      <w:r>
        <w:rPr>
          <w:spacing w:val="28"/>
        </w:rPr>
        <w:t xml:space="preserve"> </w:t>
      </w:r>
      <w:r>
        <w:t>ANOTHER ATTORNEY</w:t>
      </w:r>
      <w:r>
        <w:rPr>
          <w:spacing w:val="28"/>
        </w:rPr>
        <w:t xml:space="preserve"> </w:t>
      </w:r>
      <w:r>
        <w:t>IF</w:t>
      </w:r>
      <w:r>
        <w:rPr>
          <w:spacing w:val="28"/>
        </w:rPr>
        <w:t xml:space="preserve"> </w:t>
      </w:r>
      <w:r>
        <w:t>YOU</w:t>
      </w:r>
      <w:r>
        <w:rPr>
          <w:spacing w:val="28"/>
        </w:rPr>
        <w:t xml:space="preserve"> </w:t>
      </w:r>
      <w:r>
        <w:t>WISH, AND</w:t>
      </w:r>
      <w:r>
        <w:rPr>
          <w:spacing w:val="28"/>
        </w:rPr>
        <w:t xml:space="preserve"> </w:t>
      </w:r>
      <w:r>
        <w:t>ASK</w:t>
      </w:r>
      <w:r>
        <w:rPr>
          <w:spacing w:val="28"/>
        </w:rPr>
        <w:t xml:space="preserve"> </w:t>
      </w:r>
      <w:r>
        <w:t>ANY QUESTIONS YOU MAY HAVE BEFORE SIGNING.</w:t>
      </w:r>
    </w:p>
    <w:p w14:paraId="70E46C59" w14:textId="77777777" w:rsidR="000445DA" w:rsidRDefault="000445DA">
      <w:pPr>
        <w:pStyle w:val="BodyText"/>
        <w:ind w:left="0"/>
      </w:pPr>
    </w:p>
    <w:p w14:paraId="061D9636" w14:textId="77777777" w:rsidR="000445DA" w:rsidRDefault="00000000">
      <w:pPr>
        <w:pStyle w:val="BodyText"/>
        <w:spacing w:before="130" w:line="249" w:lineRule="auto"/>
        <w:ind w:right="121"/>
      </w:pPr>
      <w:r>
        <w:t>EMPLOYMENT OF</w:t>
      </w:r>
      <w:r>
        <w:rPr>
          <w:spacing w:val="40"/>
        </w:rPr>
        <w:t xml:space="preserve"> </w:t>
      </w:r>
      <w:r>
        <w:t>A</w:t>
      </w:r>
      <w:r>
        <w:rPr>
          <w:spacing w:val="40"/>
        </w:rPr>
        <w:t xml:space="preserve"> </w:t>
      </w:r>
      <w:r>
        <w:t>LAWYER</w:t>
      </w:r>
      <w:r>
        <w:rPr>
          <w:spacing w:val="33"/>
        </w:rPr>
        <w:t xml:space="preserve"> </w:t>
      </w:r>
      <w:r>
        <w:t>FOR</w:t>
      </w:r>
      <w:r>
        <w:rPr>
          <w:spacing w:val="33"/>
        </w:rPr>
        <w:t xml:space="preserve"> </w:t>
      </w:r>
      <w:r>
        <w:t>LIMITED</w:t>
      </w:r>
      <w:r>
        <w:rPr>
          <w:spacing w:val="40"/>
        </w:rPr>
        <w:t xml:space="preserve"> </w:t>
      </w:r>
      <w:r>
        <w:t>SCOPE REPRESENTATION</w:t>
      </w:r>
      <w:r>
        <w:rPr>
          <w:spacing w:val="40"/>
        </w:rPr>
        <w:t xml:space="preserve"> </w:t>
      </w:r>
      <w:r>
        <w:t>REQUIRES</w:t>
      </w:r>
      <w:r>
        <w:rPr>
          <w:spacing w:val="40"/>
        </w:rPr>
        <w:t xml:space="preserve"> </w:t>
      </w:r>
      <w:r>
        <w:t>THAT THE LAWYER AND CLIENT CAREFULLY AND THOROUGHLY REVIEW THE DUTIES AND RESPONSIBILITIES EACH WILL</w:t>
      </w:r>
      <w:r>
        <w:rPr>
          <w:spacing w:val="40"/>
        </w:rPr>
        <w:t xml:space="preserve"> </w:t>
      </w:r>
      <w:r>
        <w:t>ASSUME. ANY LIMITED REPRESENTATION AGREEMENT SHOULD DESCRIBE, IN DETAIL, THE LAWYER’S</w:t>
      </w:r>
      <w:r>
        <w:rPr>
          <w:spacing w:val="40"/>
        </w:rPr>
        <w:t xml:space="preserve"> </w:t>
      </w:r>
      <w:r>
        <w:t>DUTIES IN THE CLIENT’S INDIVIDUAL CASE.</w:t>
      </w:r>
    </w:p>
    <w:p w14:paraId="38183D1B" w14:textId="77777777" w:rsidR="000445DA" w:rsidRDefault="000445DA">
      <w:pPr>
        <w:pStyle w:val="BodyText"/>
        <w:ind w:left="0"/>
      </w:pPr>
    </w:p>
    <w:p w14:paraId="14ED0416" w14:textId="77777777" w:rsidR="000445DA" w:rsidRDefault="00000000">
      <w:pPr>
        <w:pStyle w:val="BodyText"/>
        <w:spacing w:before="130" w:line="249" w:lineRule="auto"/>
        <w:ind w:right="121" w:firstLine="368"/>
      </w:pPr>
      <w:r>
        <w:t>To</w:t>
      </w:r>
      <w:r>
        <w:rPr>
          <w:spacing w:val="-1"/>
        </w:rPr>
        <w:t xml:space="preserve"> </w:t>
      </w:r>
      <w:r>
        <w:t>help</w:t>
      </w:r>
      <w:r>
        <w:rPr>
          <w:spacing w:val="-1"/>
        </w:rPr>
        <w:t xml:space="preserve"> </w:t>
      </w:r>
      <w:r>
        <w:t>you</w:t>
      </w:r>
      <w:r>
        <w:rPr>
          <w:spacing w:val="-1"/>
        </w:rPr>
        <w:t xml:space="preserve"> </w:t>
      </w:r>
      <w:r>
        <w:t>in</w:t>
      </w:r>
      <w:r>
        <w:rPr>
          <w:spacing w:val="-1"/>
        </w:rPr>
        <w:t xml:space="preserve"> </w:t>
      </w:r>
      <w:r>
        <w:t>litigation,</w:t>
      </w:r>
      <w:r>
        <w:rPr>
          <w:spacing w:val="-1"/>
        </w:rPr>
        <w:t xml:space="preserve"> </w:t>
      </w:r>
      <w:r>
        <w:t>you</w:t>
      </w:r>
      <w:r>
        <w:rPr>
          <w:spacing w:val="-1"/>
        </w:rPr>
        <w:t xml:space="preserve"> </w:t>
      </w:r>
      <w:r>
        <w:t>and</w:t>
      </w:r>
      <w:r>
        <w:rPr>
          <w:spacing w:val="-1"/>
        </w:rPr>
        <w:t xml:space="preserve"> </w:t>
      </w:r>
      <w:r>
        <w:t>a</w:t>
      </w:r>
      <w:r>
        <w:rPr>
          <w:spacing w:val="-6"/>
        </w:rPr>
        <w:t xml:space="preserve"> </w:t>
      </w:r>
      <w:r>
        <w:t>lawyer</w:t>
      </w:r>
      <w:r>
        <w:rPr>
          <w:spacing w:val="-1"/>
        </w:rPr>
        <w:t xml:space="preserve"> </w:t>
      </w:r>
      <w:r>
        <w:t>may</w:t>
      </w:r>
      <w:r>
        <w:rPr>
          <w:spacing w:val="-1"/>
        </w:rPr>
        <w:t xml:space="preserve"> </w:t>
      </w:r>
      <w:r>
        <w:t>agree</w:t>
      </w:r>
      <w:r>
        <w:rPr>
          <w:spacing w:val="-6"/>
        </w:rPr>
        <w:t xml:space="preserve"> </w:t>
      </w:r>
      <w:r>
        <w:t>that</w:t>
      </w:r>
      <w:r>
        <w:rPr>
          <w:spacing w:val="-7"/>
        </w:rPr>
        <w:t xml:space="preserve"> </w:t>
      </w:r>
      <w:r>
        <w:t>the</w:t>
      </w:r>
      <w:r>
        <w:rPr>
          <w:spacing w:val="-6"/>
        </w:rPr>
        <w:t xml:space="preserve"> </w:t>
      </w:r>
      <w:r>
        <w:t>lawyer</w:t>
      </w:r>
      <w:r>
        <w:rPr>
          <w:spacing w:val="-1"/>
        </w:rPr>
        <w:t xml:space="preserve"> </w:t>
      </w:r>
      <w:r>
        <w:t>will</w:t>
      </w:r>
      <w:r>
        <w:rPr>
          <w:spacing w:val="-7"/>
        </w:rPr>
        <w:t xml:space="preserve"> </w:t>
      </w:r>
      <w:r>
        <w:t>represent</w:t>
      </w:r>
      <w:r>
        <w:rPr>
          <w:spacing w:val="-7"/>
        </w:rPr>
        <w:t xml:space="preserve"> </w:t>
      </w:r>
      <w:r>
        <w:t>you</w:t>
      </w:r>
      <w:r>
        <w:rPr>
          <w:spacing w:val="-1"/>
        </w:rPr>
        <w:t xml:space="preserve"> </w:t>
      </w:r>
      <w:r>
        <w:t>in</w:t>
      </w:r>
      <w:r>
        <w:rPr>
          <w:spacing w:val="-1"/>
        </w:rPr>
        <w:t xml:space="preserve"> </w:t>
      </w:r>
      <w:r>
        <w:t>the</w:t>
      </w:r>
      <w:r>
        <w:rPr>
          <w:spacing w:val="-6"/>
        </w:rPr>
        <w:t xml:space="preserve"> </w:t>
      </w:r>
      <w:r>
        <w:t>entire</w:t>
      </w:r>
      <w:r>
        <w:rPr>
          <w:spacing w:val="-6"/>
        </w:rPr>
        <w:t xml:space="preserve"> </w:t>
      </w:r>
      <w:r>
        <w:t>case,</w:t>
      </w:r>
      <w:r>
        <w:rPr>
          <w:spacing w:val="-1"/>
        </w:rPr>
        <w:t xml:space="preserve"> </w:t>
      </w:r>
      <w:r>
        <w:t>or</w:t>
      </w:r>
      <w:r>
        <w:rPr>
          <w:spacing w:val="-1"/>
        </w:rPr>
        <w:t xml:space="preserve"> </w:t>
      </w:r>
      <w:r>
        <w:t>only</w:t>
      </w:r>
      <w:r>
        <w:rPr>
          <w:spacing w:val="-1"/>
        </w:rPr>
        <w:t xml:space="preserve"> </w:t>
      </w:r>
      <w:r>
        <w:t>in certain parts of the</w:t>
      </w:r>
      <w:r>
        <w:rPr>
          <w:spacing w:val="-5"/>
        </w:rPr>
        <w:t xml:space="preserve"> </w:t>
      </w:r>
      <w:r>
        <w:t>case. “Limited representation”</w:t>
      </w:r>
      <w:r>
        <w:rPr>
          <w:spacing w:val="-5"/>
        </w:rPr>
        <w:t xml:space="preserve"> </w:t>
      </w:r>
      <w:r>
        <w:t>occurs if you retain a</w:t>
      </w:r>
      <w:r>
        <w:rPr>
          <w:spacing w:val="-5"/>
        </w:rPr>
        <w:t xml:space="preserve"> </w:t>
      </w:r>
      <w:r>
        <w:t>lawyer only for certain parts of the</w:t>
      </w:r>
      <w:r>
        <w:rPr>
          <w:spacing w:val="-5"/>
        </w:rPr>
        <w:t xml:space="preserve"> </w:t>
      </w:r>
      <w:r>
        <w:t>case. When a lawyer agrees to provide</w:t>
      </w:r>
      <w:r>
        <w:rPr>
          <w:spacing w:val="-3"/>
        </w:rPr>
        <w:t xml:space="preserve"> </w:t>
      </w:r>
      <w:r>
        <w:t>limited scope</w:t>
      </w:r>
      <w:r>
        <w:rPr>
          <w:spacing w:val="-3"/>
        </w:rPr>
        <w:t xml:space="preserve"> </w:t>
      </w:r>
      <w:r>
        <w:t>representation in litigation, the</w:t>
      </w:r>
      <w:r>
        <w:rPr>
          <w:spacing w:val="-3"/>
        </w:rPr>
        <w:t xml:space="preserve"> </w:t>
      </w:r>
      <w:r>
        <w:t>lawyer must</w:t>
      </w:r>
      <w:r>
        <w:rPr>
          <w:spacing w:val="-4"/>
        </w:rPr>
        <w:t xml:space="preserve"> </w:t>
      </w:r>
      <w:r>
        <w:t>act</w:t>
      </w:r>
      <w:r>
        <w:rPr>
          <w:spacing w:val="-4"/>
        </w:rPr>
        <w:t xml:space="preserve"> </w:t>
      </w:r>
      <w:r>
        <w:t>in your best</w:t>
      </w:r>
      <w:r>
        <w:rPr>
          <w:spacing w:val="-4"/>
        </w:rPr>
        <w:t xml:space="preserve"> </w:t>
      </w:r>
      <w:r>
        <w:t>interest</w:t>
      </w:r>
      <w:r>
        <w:rPr>
          <w:spacing w:val="-4"/>
        </w:rPr>
        <w:t xml:space="preserve"> </w:t>
      </w:r>
      <w:r>
        <w:t>and give</w:t>
      </w:r>
      <w:r>
        <w:rPr>
          <w:spacing w:val="-3"/>
        </w:rPr>
        <w:t xml:space="preserve"> </w:t>
      </w:r>
      <w:r>
        <w:t>you competent help. However, when a lawyer and you agree that the lawyer will provide only limited help,</w:t>
      </w:r>
    </w:p>
    <w:p w14:paraId="63C27A36" w14:textId="77777777" w:rsidR="000445DA" w:rsidRDefault="000445DA">
      <w:pPr>
        <w:pStyle w:val="BodyText"/>
        <w:ind w:left="0"/>
      </w:pPr>
    </w:p>
    <w:p w14:paraId="36D748A1" w14:textId="77777777" w:rsidR="000445DA" w:rsidRDefault="00000000">
      <w:pPr>
        <w:pStyle w:val="ListParagraph"/>
        <w:numPr>
          <w:ilvl w:val="0"/>
          <w:numId w:val="4"/>
        </w:numPr>
        <w:tabs>
          <w:tab w:val="left" w:pos="208"/>
        </w:tabs>
        <w:ind w:left="208" w:hanging="106"/>
        <w:rPr>
          <w:sz w:val="18"/>
        </w:rPr>
      </w:pPr>
      <w:r>
        <w:rPr>
          <w:sz w:val="18"/>
        </w:rPr>
        <w:t>the</w:t>
      </w:r>
      <w:r>
        <w:rPr>
          <w:spacing w:val="1"/>
          <w:sz w:val="18"/>
        </w:rPr>
        <w:t xml:space="preserve"> </w:t>
      </w:r>
      <w:r>
        <w:rPr>
          <w:sz w:val="18"/>
        </w:rPr>
        <w:t>lawyer</w:t>
      </w:r>
      <w:r>
        <w:rPr>
          <w:spacing w:val="7"/>
          <w:sz w:val="18"/>
        </w:rPr>
        <w:t xml:space="preserve"> </w:t>
      </w:r>
      <w:r>
        <w:rPr>
          <w:sz w:val="18"/>
        </w:rPr>
        <w:t>DOES</w:t>
      </w:r>
      <w:r>
        <w:rPr>
          <w:spacing w:val="13"/>
          <w:sz w:val="18"/>
        </w:rPr>
        <w:t xml:space="preserve"> </w:t>
      </w:r>
      <w:r>
        <w:rPr>
          <w:sz w:val="18"/>
        </w:rPr>
        <w:t>NOT</w:t>
      </w:r>
      <w:r>
        <w:rPr>
          <w:spacing w:val="1"/>
          <w:sz w:val="18"/>
        </w:rPr>
        <w:t xml:space="preserve"> </w:t>
      </w:r>
      <w:r>
        <w:rPr>
          <w:sz w:val="18"/>
        </w:rPr>
        <w:t>HAVE</w:t>
      </w:r>
      <w:r>
        <w:rPr>
          <w:spacing w:val="2"/>
          <w:sz w:val="18"/>
        </w:rPr>
        <w:t xml:space="preserve"> </w:t>
      </w:r>
      <w:r>
        <w:rPr>
          <w:sz w:val="18"/>
        </w:rPr>
        <w:t>TO</w:t>
      </w:r>
      <w:r>
        <w:rPr>
          <w:spacing w:val="13"/>
          <w:sz w:val="18"/>
        </w:rPr>
        <w:t xml:space="preserve"> </w:t>
      </w:r>
      <w:r>
        <w:rPr>
          <w:sz w:val="18"/>
        </w:rPr>
        <w:t>GIVE</w:t>
      </w:r>
      <w:r>
        <w:rPr>
          <w:spacing w:val="1"/>
          <w:sz w:val="18"/>
        </w:rPr>
        <w:t xml:space="preserve"> </w:t>
      </w:r>
      <w:r>
        <w:rPr>
          <w:sz w:val="18"/>
        </w:rPr>
        <w:t>MORE</w:t>
      </w:r>
      <w:r>
        <w:rPr>
          <w:spacing w:val="2"/>
          <w:sz w:val="18"/>
        </w:rPr>
        <w:t xml:space="preserve"> </w:t>
      </w:r>
      <w:r>
        <w:rPr>
          <w:sz w:val="18"/>
        </w:rPr>
        <w:t>HELP</w:t>
      </w:r>
      <w:r>
        <w:rPr>
          <w:spacing w:val="12"/>
          <w:sz w:val="18"/>
        </w:rPr>
        <w:t xml:space="preserve"> </w:t>
      </w:r>
      <w:r>
        <w:rPr>
          <w:sz w:val="18"/>
        </w:rPr>
        <w:t>than</w:t>
      </w:r>
      <w:r>
        <w:rPr>
          <w:spacing w:val="7"/>
          <w:sz w:val="18"/>
        </w:rPr>
        <w:t xml:space="preserve"> </w:t>
      </w:r>
      <w:r>
        <w:rPr>
          <w:sz w:val="18"/>
        </w:rPr>
        <w:t>the</w:t>
      </w:r>
      <w:r>
        <w:rPr>
          <w:spacing w:val="2"/>
          <w:sz w:val="18"/>
        </w:rPr>
        <w:t xml:space="preserve"> </w:t>
      </w:r>
      <w:r>
        <w:rPr>
          <w:sz w:val="18"/>
        </w:rPr>
        <w:t>lawyer</w:t>
      </w:r>
      <w:r>
        <w:rPr>
          <w:spacing w:val="7"/>
          <w:sz w:val="18"/>
        </w:rPr>
        <w:t xml:space="preserve"> </w:t>
      </w:r>
      <w:r>
        <w:rPr>
          <w:sz w:val="18"/>
        </w:rPr>
        <w:t>and</w:t>
      </w:r>
      <w:r>
        <w:rPr>
          <w:spacing w:val="7"/>
          <w:sz w:val="18"/>
        </w:rPr>
        <w:t xml:space="preserve"> </w:t>
      </w:r>
      <w:r>
        <w:rPr>
          <w:sz w:val="18"/>
        </w:rPr>
        <w:t>you</w:t>
      </w:r>
      <w:r>
        <w:rPr>
          <w:spacing w:val="7"/>
          <w:sz w:val="18"/>
        </w:rPr>
        <w:t xml:space="preserve"> </w:t>
      </w:r>
      <w:r>
        <w:rPr>
          <w:spacing w:val="-2"/>
          <w:sz w:val="18"/>
        </w:rPr>
        <w:t>agreed.</w:t>
      </w:r>
    </w:p>
    <w:p w14:paraId="7C0A0840" w14:textId="77777777" w:rsidR="000445DA" w:rsidRDefault="00000000">
      <w:pPr>
        <w:pStyle w:val="ListParagraph"/>
        <w:numPr>
          <w:ilvl w:val="0"/>
          <w:numId w:val="4"/>
        </w:numPr>
        <w:tabs>
          <w:tab w:val="left" w:pos="208"/>
        </w:tabs>
        <w:spacing w:before="8"/>
        <w:ind w:left="208" w:hanging="106"/>
        <w:rPr>
          <w:sz w:val="18"/>
        </w:rPr>
      </w:pPr>
      <w:r>
        <w:rPr>
          <w:sz w:val="18"/>
        </w:rPr>
        <w:t>the</w:t>
      </w:r>
      <w:r>
        <w:rPr>
          <w:spacing w:val="-1"/>
          <w:sz w:val="18"/>
        </w:rPr>
        <w:t xml:space="preserve"> </w:t>
      </w:r>
      <w:r>
        <w:rPr>
          <w:sz w:val="18"/>
        </w:rPr>
        <w:t>lawyer</w:t>
      </w:r>
      <w:r>
        <w:rPr>
          <w:spacing w:val="5"/>
          <w:sz w:val="18"/>
        </w:rPr>
        <w:t xml:space="preserve"> </w:t>
      </w:r>
      <w:r>
        <w:rPr>
          <w:sz w:val="18"/>
        </w:rPr>
        <w:t>DOES</w:t>
      </w:r>
      <w:r>
        <w:rPr>
          <w:spacing w:val="10"/>
          <w:sz w:val="18"/>
        </w:rPr>
        <w:t xml:space="preserve"> </w:t>
      </w:r>
      <w:r>
        <w:rPr>
          <w:sz w:val="18"/>
        </w:rPr>
        <w:t>NOT</w:t>
      </w:r>
      <w:r>
        <w:rPr>
          <w:spacing w:val="-1"/>
          <w:sz w:val="18"/>
        </w:rPr>
        <w:t xml:space="preserve"> </w:t>
      </w:r>
      <w:r>
        <w:rPr>
          <w:sz w:val="18"/>
        </w:rPr>
        <w:t>HAVE</w:t>
      </w:r>
      <w:r>
        <w:rPr>
          <w:spacing w:val="-1"/>
          <w:sz w:val="18"/>
        </w:rPr>
        <w:t xml:space="preserve"> </w:t>
      </w:r>
      <w:r>
        <w:rPr>
          <w:sz w:val="18"/>
        </w:rPr>
        <w:t>TO</w:t>
      </w:r>
      <w:r>
        <w:rPr>
          <w:spacing w:val="10"/>
          <w:sz w:val="18"/>
        </w:rPr>
        <w:t xml:space="preserve"> </w:t>
      </w:r>
      <w:r>
        <w:rPr>
          <w:sz w:val="18"/>
        </w:rPr>
        <w:t>help</w:t>
      </w:r>
      <w:r>
        <w:rPr>
          <w:spacing w:val="5"/>
          <w:sz w:val="18"/>
        </w:rPr>
        <w:t xml:space="preserve"> </w:t>
      </w:r>
      <w:r>
        <w:rPr>
          <w:sz w:val="18"/>
        </w:rPr>
        <w:t>with</w:t>
      </w:r>
      <w:r>
        <w:rPr>
          <w:spacing w:val="5"/>
          <w:sz w:val="18"/>
        </w:rPr>
        <w:t xml:space="preserve"> </w:t>
      </w:r>
      <w:r>
        <w:rPr>
          <w:sz w:val="18"/>
        </w:rPr>
        <w:t>any</w:t>
      </w:r>
      <w:r>
        <w:rPr>
          <w:spacing w:val="4"/>
          <w:sz w:val="18"/>
        </w:rPr>
        <w:t xml:space="preserve"> </w:t>
      </w:r>
      <w:r>
        <w:rPr>
          <w:sz w:val="18"/>
        </w:rPr>
        <w:t>other</w:t>
      </w:r>
      <w:r>
        <w:rPr>
          <w:spacing w:val="5"/>
          <w:sz w:val="18"/>
        </w:rPr>
        <w:t xml:space="preserve"> </w:t>
      </w:r>
      <w:r>
        <w:rPr>
          <w:sz w:val="18"/>
        </w:rPr>
        <w:t>part</w:t>
      </w:r>
      <w:r>
        <w:rPr>
          <w:spacing w:val="-2"/>
          <w:sz w:val="18"/>
        </w:rPr>
        <w:t xml:space="preserve"> </w:t>
      </w:r>
      <w:r>
        <w:rPr>
          <w:sz w:val="18"/>
        </w:rPr>
        <w:t>of</w:t>
      </w:r>
      <w:r>
        <w:rPr>
          <w:spacing w:val="5"/>
          <w:sz w:val="18"/>
        </w:rPr>
        <w:t xml:space="preserve"> </w:t>
      </w:r>
      <w:r>
        <w:rPr>
          <w:sz w:val="18"/>
        </w:rPr>
        <w:t>your</w:t>
      </w:r>
      <w:r>
        <w:rPr>
          <w:spacing w:val="5"/>
          <w:sz w:val="18"/>
        </w:rPr>
        <w:t xml:space="preserve"> </w:t>
      </w:r>
      <w:r>
        <w:rPr>
          <w:spacing w:val="-2"/>
          <w:sz w:val="18"/>
        </w:rPr>
        <w:t>case.</w:t>
      </w:r>
    </w:p>
    <w:p w14:paraId="27EB6F32" w14:textId="77777777" w:rsidR="000445DA" w:rsidRDefault="000445DA">
      <w:pPr>
        <w:pStyle w:val="BodyText"/>
        <w:ind w:left="0"/>
      </w:pPr>
    </w:p>
    <w:p w14:paraId="0E159308" w14:textId="77777777" w:rsidR="000445DA" w:rsidRDefault="00000000">
      <w:pPr>
        <w:pStyle w:val="BodyText"/>
        <w:spacing w:before="139"/>
      </w:pPr>
      <w:r>
        <w:t>Date:</w:t>
      </w:r>
      <w:r>
        <w:rPr>
          <w:spacing w:val="-8"/>
        </w:rPr>
        <w:t xml:space="preserve"> </w:t>
      </w:r>
      <w:r>
        <w:rPr>
          <w:color w:val="000000"/>
          <w:shd w:val="clear" w:color="auto" w:fill="00FF00"/>
        </w:rPr>
        <w:t>Today's</w:t>
      </w:r>
      <w:r>
        <w:rPr>
          <w:color w:val="000000"/>
          <w:spacing w:val="2"/>
          <w:shd w:val="clear" w:color="auto" w:fill="00FF00"/>
        </w:rPr>
        <w:t xml:space="preserve"> </w:t>
      </w:r>
      <w:r>
        <w:rPr>
          <w:color w:val="000000"/>
          <w:shd w:val="clear" w:color="auto" w:fill="00FF00"/>
        </w:rPr>
        <w:t>Date</w:t>
      </w:r>
      <w:r>
        <w:rPr>
          <w:color w:val="000000"/>
          <w:spacing w:val="-7"/>
          <w:shd w:val="clear" w:color="auto" w:fill="00FF00"/>
        </w:rPr>
        <w:t xml:space="preserve"> </w:t>
      </w:r>
      <w:r>
        <w:rPr>
          <w:color w:val="000000"/>
          <w:spacing w:val="-2"/>
          <w:shd w:val="clear" w:color="auto" w:fill="00FF00"/>
        </w:rPr>
        <w:t>(mm/dd/</w:t>
      </w:r>
      <w:proofErr w:type="spellStart"/>
      <w:r>
        <w:rPr>
          <w:color w:val="000000"/>
          <w:spacing w:val="-2"/>
          <w:shd w:val="clear" w:color="auto" w:fill="00FF00"/>
        </w:rPr>
        <w:t>yyyy</w:t>
      </w:r>
      <w:proofErr w:type="spellEnd"/>
      <w:r>
        <w:rPr>
          <w:color w:val="000000"/>
          <w:spacing w:val="-2"/>
          <w:shd w:val="clear" w:color="auto" w:fill="00FF00"/>
        </w:rPr>
        <w:t>)</w:t>
      </w:r>
    </w:p>
    <w:p w14:paraId="6CB6406B" w14:textId="77777777" w:rsidR="000445DA" w:rsidRDefault="000445DA">
      <w:pPr>
        <w:pStyle w:val="BodyText"/>
        <w:ind w:left="0"/>
      </w:pPr>
    </w:p>
    <w:p w14:paraId="26D230A6" w14:textId="77777777" w:rsidR="000445DA" w:rsidRDefault="00000000">
      <w:pPr>
        <w:pStyle w:val="ListParagraph"/>
        <w:numPr>
          <w:ilvl w:val="0"/>
          <w:numId w:val="3"/>
        </w:numPr>
        <w:tabs>
          <w:tab w:val="left" w:pos="286"/>
        </w:tabs>
        <w:spacing w:before="139"/>
        <w:ind w:left="286" w:hanging="184"/>
        <w:rPr>
          <w:sz w:val="18"/>
        </w:rPr>
      </w:pPr>
      <w:r>
        <w:rPr>
          <w:sz w:val="18"/>
        </w:rPr>
        <w:t>CLIENT,</w:t>
      </w:r>
      <w:r>
        <w:rPr>
          <w:spacing w:val="4"/>
          <w:sz w:val="18"/>
        </w:rPr>
        <w:t xml:space="preserve"> </w:t>
      </w:r>
      <w:r>
        <w:rPr>
          <w:color w:val="000000"/>
          <w:sz w:val="18"/>
          <w:shd w:val="clear" w:color="auto" w:fill="FFFF00"/>
        </w:rPr>
        <w:t>First</w:t>
      </w:r>
      <w:r>
        <w:rPr>
          <w:color w:val="000000"/>
          <w:spacing w:val="-2"/>
          <w:sz w:val="18"/>
          <w:shd w:val="clear" w:color="auto" w:fill="FFFF00"/>
        </w:rPr>
        <w:t xml:space="preserve"> </w:t>
      </w:r>
      <w:r>
        <w:rPr>
          <w:color w:val="000000"/>
          <w:sz w:val="18"/>
          <w:shd w:val="clear" w:color="auto" w:fill="FFFF00"/>
        </w:rPr>
        <w:t>Name</w:t>
      </w:r>
      <w:r>
        <w:rPr>
          <w:color w:val="000000"/>
          <w:spacing w:val="-1"/>
          <w:sz w:val="18"/>
          <w:shd w:val="clear" w:color="auto" w:fill="FFFF00"/>
        </w:rPr>
        <w:t xml:space="preserve"> </w:t>
      </w:r>
      <w:r>
        <w:rPr>
          <w:color w:val="000000"/>
          <w:sz w:val="18"/>
          <w:shd w:val="clear" w:color="auto" w:fill="FFFF00"/>
        </w:rPr>
        <w:t>(p1)</w:t>
      </w:r>
      <w:r>
        <w:rPr>
          <w:color w:val="000000"/>
          <w:spacing w:val="4"/>
          <w:sz w:val="18"/>
        </w:rPr>
        <w:t xml:space="preserve"> </w:t>
      </w:r>
      <w:r>
        <w:rPr>
          <w:color w:val="000000"/>
          <w:sz w:val="18"/>
          <w:shd w:val="clear" w:color="auto" w:fill="FFFF00"/>
        </w:rPr>
        <w:t>Last</w:t>
      </w:r>
      <w:r>
        <w:rPr>
          <w:color w:val="000000"/>
          <w:spacing w:val="-2"/>
          <w:sz w:val="18"/>
          <w:shd w:val="clear" w:color="auto" w:fill="FFFF00"/>
        </w:rPr>
        <w:t xml:space="preserve"> </w:t>
      </w:r>
      <w:r>
        <w:rPr>
          <w:color w:val="000000"/>
          <w:sz w:val="18"/>
          <w:shd w:val="clear" w:color="auto" w:fill="FFFF00"/>
        </w:rPr>
        <w:t>Name</w:t>
      </w:r>
      <w:r>
        <w:rPr>
          <w:color w:val="000000"/>
          <w:spacing w:val="-1"/>
          <w:sz w:val="18"/>
          <w:shd w:val="clear" w:color="auto" w:fill="FFFF00"/>
        </w:rPr>
        <w:t xml:space="preserve"> </w:t>
      </w:r>
      <w:r>
        <w:rPr>
          <w:color w:val="000000"/>
          <w:sz w:val="18"/>
          <w:shd w:val="clear" w:color="auto" w:fill="FFFF00"/>
        </w:rPr>
        <w:t>(p1)</w:t>
      </w:r>
      <w:r>
        <w:rPr>
          <w:color w:val="000000"/>
          <w:sz w:val="18"/>
        </w:rPr>
        <w:t>,</w:t>
      </w:r>
      <w:r>
        <w:rPr>
          <w:color w:val="000000"/>
          <w:spacing w:val="4"/>
          <w:sz w:val="18"/>
        </w:rPr>
        <w:t xml:space="preserve"> </w:t>
      </w:r>
      <w:r>
        <w:rPr>
          <w:color w:val="000000"/>
          <w:sz w:val="18"/>
        </w:rPr>
        <w:t>retains</w:t>
      </w:r>
      <w:r>
        <w:rPr>
          <w:color w:val="000000"/>
          <w:spacing w:val="10"/>
          <w:sz w:val="18"/>
        </w:rPr>
        <w:t xml:space="preserve"> </w:t>
      </w:r>
      <w:r>
        <w:rPr>
          <w:color w:val="000000"/>
          <w:sz w:val="18"/>
        </w:rPr>
        <w:t>LAWYER,</w:t>
      </w:r>
      <w:r>
        <w:rPr>
          <w:color w:val="000000"/>
          <w:spacing w:val="4"/>
          <w:sz w:val="18"/>
        </w:rPr>
        <w:t xml:space="preserve"> </w:t>
      </w:r>
      <w:r>
        <w:rPr>
          <w:color w:val="000000"/>
          <w:sz w:val="18"/>
          <w:shd w:val="clear" w:color="auto" w:fill="00FF00"/>
        </w:rPr>
        <w:t>Current</w:t>
      </w:r>
      <w:r>
        <w:rPr>
          <w:color w:val="000000"/>
          <w:spacing w:val="-2"/>
          <w:sz w:val="18"/>
          <w:shd w:val="clear" w:color="auto" w:fill="00FF00"/>
        </w:rPr>
        <w:t xml:space="preserve"> </w:t>
      </w:r>
      <w:r>
        <w:rPr>
          <w:color w:val="000000"/>
          <w:sz w:val="18"/>
          <w:shd w:val="clear" w:color="auto" w:fill="00FF00"/>
        </w:rPr>
        <w:t>User</w:t>
      </w:r>
      <w:r>
        <w:rPr>
          <w:color w:val="000000"/>
          <w:spacing w:val="5"/>
          <w:sz w:val="18"/>
          <w:shd w:val="clear" w:color="auto" w:fill="00FF00"/>
        </w:rPr>
        <w:t xml:space="preserve"> </w:t>
      </w:r>
      <w:r>
        <w:rPr>
          <w:color w:val="000000"/>
          <w:sz w:val="18"/>
          <w:shd w:val="clear" w:color="auto" w:fill="00FF00"/>
        </w:rPr>
        <w:t>Full</w:t>
      </w:r>
      <w:r>
        <w:rPr>
          <w:color w:val="000000"/>
          <w:spacing w:val="-2"/>
          <w:sz w:val="18"/>
          <w:shd w:val="clear" w:color="auto" w:fill="00FF00"/>
        </w:rPr>
        <w:t xml:space="preserve"> </w:t>
      </w:r>
      <w:r>
        <w:rPr>
          <w:color w:val="000000"/>
          <w:spacing w:val="-4"/>
          <w:sz w:val="18"/>
          <w:shd w:val="clear" w:color="auto" w:fill="00FF00"/>
        </w:rPr>
        <w:t>Name</w:t>
      </w:r>
    </w:p>
    <w:p w14:paraId="68A119CF" w14:textId="77777777" w:rsidR="000445DA" w:rsidRDefault="00000000">
      <w:pPr>
        <w:pStyle w:val="BodyText"/>
        <w:spacing w:before="8"/>
      </w:pPr>
      <w:r>
        <w:t>,</w:t>
      </w:r>
      <w:r>
        <w:rPr>
          <w:spacing w:val="-6"/>
        </w:rPr>
        <w:t xml:space="preserve"> </w:t>
      </w:r>
      <w:r>
        <w:t>to</w:t>
      </w:r>
      <w:r>
        <w:rPr>
          <w:spacing w:val="-6"/>
        </w:rPr>
        <w:t xml:space="preserve"> </w:t>
      </w:r>
      <w:r>
        <w:t>perform</w:t>
      </w:r>
      <w:r>
        <w:rPr>
          <w:spacing w:val="-11"/>
        </w:rPr>
        <w:t xml:space="preserve"> </w:t>
      </w:r>
      <w:r>
        <w:t>limited</w:t>
      </w:r>
      <w:r>
        <w:rPr>
          <w:spacing w:val="-5"/>
        </w:rPr>
        <w:t xml:space="preserve"> </w:t>
      </w:r>
      <w:r>
        <w:t>legal</w:t>
      </w:r>
      <w:r>
        <w:rPr>
          <w:spacing w:val="-11"/>
        </w:rPr>
        <w:t xml:space="preserve"> </w:t>
      </w:r>
      <w:r>
        <w:t>services</w:t>
      </w:r>
      <w:r>
        <w:rPr>
          <w:spacing w:val="-2"/>
        </w:rPr>
        <w:t xml:space="preserve"> </w:t>
      </w:r>
      <w:r>
        <w:t>only</w:t>
      </w:r>
      <w:r>
        <w:rPr>
          <w:spacing w:val="-5"/>
        </w:rPr>
        <w:t xml:space="preserve"> </w:t>
      </w:r>
      <w:r>
        <w:t>in</w:t>
      </w:r>
      <w:r>
        <w:rPr>
          <w:spacing w:val="-6"/>
        </w:rPr>
        <w:t xml:space="preserve"> </w:t>
      </w:r>
      <w:r>
        <w:t>the</w:t>
      </w:r>
      <w:r>
        <w:rPr>
          <w:spacing w:val="-10"/>
        </w:rPr>
        <w:t xml:space="preserve"> </w:t>
      </w:r>
      <w:r>
        <w:t>following</w:t>
      </w:r>
      <w:r>
        <w:rPr>
          <w:spacing w:val="-6"/>
        </w:rPr>
        <w:t xml:space="preserve"> </w:t>
      </w:r>
      <w:r>
        <w:t>matter:</w:t>
      </w:r>
      <w:r>
        <w:rPr>
          <w:spacing w:val="-11"/>
        </w:rPr>
        <w:t xml:space="preserve"> </w:t>
      </w:r>
      <w:r>
        <w:rPr>
          <w:color w:val="000000"/>
          <w:shd w:val="clear" w:color="auto" w:fill="FFA400"/>
        </w:rPr>
        <w:t>Matter</w:t>
      </w:r>
      <w:r>
        <w:rPr>
          <w:color w:val="000000"/>
          <w:spacing w:val="-5"/>
          <w:shd w:val="clear" w:color="auto" w:fill="FFA400"/>
        </w:rPr>
        <w:t xml:space="preserve"> </w:t>
      </w:r>
      <w:r>
        <w:rPr>
          <w:color w:val="000000"/>
          <w:shd w:val="clear" w:color="auto" w:fill="FFA400"/>
        </w:rPr>
        <w:t>Type</w:t>
      </w:r>
      <w:r>
        <w:rPr>
          <w:color w:val="000000"/>
          <w:spacing w:val="-10"/>
          <w:shd w:val="clear" w:color="auto" w:fill="FFA400"/>
        </w:rPr>
        <w:t xml:space="preserve"> </w:t>
      </w:r>
      <w:r>
        <w:rPr>
          <w:color w:val="000000"/>
          <w:shd w:val="clear" w:color="auto" w:fill="FFA400"/>
        </w:rPr>
        <w:t>(matter</w:t>
      </w:r>
      <w:proofErr w:type="gramStart"/>
      <w:r>
        <w:rPr>
          <w:color w:val="000000"/>
          <w:shd w:val="clear" w:color="auto" w:fill="FFA400"/>
        </w:rPr>
        <w:t>)</w:t>
      </w:r>
      <w:r>
        <w:rPr>
          <w:color w:val="000000"/>
          <w:spacing w:val="-6"/>
        </w:rPr>
        <w:t xml:space="preserve"> </w:t>
      </w:r>
      <w:r>
        <w:rPr>
          <w:color w:val="000000"/>
          <w:spacing w:val="-10"/>
        </w:rPr>
        <w:t>.</w:t>
      </w:r>
      <w:proofErr w:type="gramEnd"/>
    </w:p>
    <w:p w14:paraId="0767FB4F" w14:textId="77777777" w:rsidR="000445DA" w:rsidRDefault="000445DA">
      <w:pPr>
        <w:pStyle w:val="BodyText"/>
        <w:ind w:left="0"/>
      </w:pPr>
    </w:p>
    <w:p w14:paraId="3B20C8C3" w14:textId="77777777" w:rsidR="000445DA" w:rsidRDefault="00000000">
      <w:pPr>
        <w:pStyle w:val="ListParagraph"/>
        <w:numPr>
          <w:ilvl w:val="0"/>
          <w:numId w:val="3"/>
        </w:numPr>
        <w:tabs>
          <w:tab w:val="left" w:pos="286"/>
        </w:tabs>
        <w:spacing w:before="139"/>
        <w:ind w:left="286" w:hanging="184"/>
        <w:rPr>
          <w:sz w:val="18"/>
        </w:rPr>
      </w:pPr>
      <w:r>
        <w:rPr>
          <w:sz w:val="18"/>
        </w:rPr>
        <w:t>Client</w:t>
      </w:r>
      <w:r>
        <w:rPr>
          <w:spacing w:val="-8"/>
          <w:sz w:val="18"/>
        </w:rPr>
        <w:t xml:space="preserve"> </w:t>
      </w:r>
      <w:r>
        <w:rPr>
          <w:sz w:val="18"/>
        </w:rPr>
        <w:t>seeks</w:t>
      </w:r>
      <w:r>
        <w:rPr>
          <w:spacing w:val="3"/>
          <w:sz w:val="18"/>
        </w:rPr>
        <w:t xml:space="preserve"> </w:t>
      </w:r>
      <w:r>
        <w:rPr>
          <w:sz w:val="18"/>
        </w:rPr>
        <w:t>only</w:t>
      </w:r>
      <w:r>
        <w:rPr>
          <w:spacing w:val="-2"/>
          <w:sz w:val="18"/>
        </w:rPr>
        <w:t xml:space="preserve"> </w:t>
      </w:r>
      <w:r>
        <w:rPr>
          <w:sz w:val="18"/>
        </w:rPr>
        <w:t>the</w:t>
      </w:r>
      <w:r>
        <w:rPr>
          <w:spacing w:val="-7"/>
          <w:sz w:val="18"/>
        </w:rPr>
        <w:t xml:space="preserve"> </w:t>
      </w:r>
      <w:r>
        <w:rPr>
          <w:sz w:val="18"/>
        </w:rPr>
        <w:t>following</w:t>
      </w:r>
      <w:r>
        <w:rPr>
          <w:spacing w:val="-2"/>
          <w:sz w:val="18"/>
        </w:rPr>
        <w:t xml:space="preserve"> </w:t>
      </w:r>
      <w:r>
        <w:rPr>
          <w:sz w:val="18"/>
        </w:rPr>
        <w:t>services</w:t>
      </w:r>
      <w:r>
        <w:rPr>
          <w:spacing w:val="3"/>
          <w:sz w:val="18"/>
        </w:rPr>
        <w:t xml:space="preserve"> </w:t>
      </w:r>
      <w:r>
        <w:rPr>
          <w:sz w:val="18"/>
        </w:rPr>
        <w:t>from</w:t>
      </w:r>
      <w:r>
        <w:rPr>
          <w:spacing w:val="-7"/>
          <w:sz w:val="18"/>
        </w:rPr>
        <w:t xml:space="preserve"> </w:t>
      </w:r>
      <w:r>
        <w:rPr>
          <w:sz w:val="18"/>
        </w:rPr>
        <w:t>Lawyer</w:t>
      </w:r>
      <w:r>
        <w:rPr>
          <w:spacing w:val="-2"/>
          <w:sz w:val="18"/>
        </w:rPr>
        <w:t xml:space="preserve"> </w:t>
      </w:r>
      <w:r>
        <w:rPr>
          <w:sz w:val="18"/>
        </w:rPr>
        <w:t>(check</w:t>
      </w:r>
      <w:r>
        <w:rPr>
          <w:spacing w:val="-2"/>
          <w:sz w:val="18"/>
        </w:rPr>
        <w:t xml:space="preserve"> </w:t>
      </w:r>
      <w:r>
        <w:rPr>
          <w:sz w:val="18"/>
        </w:rPr>
        <w:t>appropriate</w:t>
      </w:r>
      <w:r>
        <w:rPr>
          <w:spacing w:val="-7"/>
          <w:sz w:val="18"/>
        </w:rPr>
        <w:t xml:space="preserve"> </w:t>
      </w:r>
      <w:r>
        <w:rPr>
          <w:spacing w:val="-2"/>
          <w:sz w:val="18"/>
        </w:rPr>
        <w:t>box):</w:t>
      </w:r>
    </w:p>
    <w:p w14:paraId="73C2AA1E" w14:textId="77777777" w:rsidR="000445DA" w:rsidRDefault="00000000">
      <w:pPr>
        <w:pStyle w:val="BodyText"/>
        <w:spacing w:before="8" w:line="249" w:lineRule="auto"/>
        <w:ind w:left="840" w:right="2965" w:firstLine="952"/>
      </w:pPr>
      <w:r>
        <w:rPr>
          <w:noProof/>
        </w:rPr>
        <mc:AlternateContent>
          <mc:Choice Requires="wpg">
            <w:drawing>
              <wp:anchor distT="0" distB="0" distL="0" distR="0" simplePos="0" relativeHeight="15728640" behindDoc="0" locked="0" layoutInCell="1" allowOverlap="1" wp14:anchorId="53A820B9" wp14:editId="73FC41BB">
                <wp:simplePos x="0" y="0"/>
                <wp:positionH relativeFrom="page">
                  <wp:posOffset>992428</wp:posOffset>
                </wp:positionH>
                <wp:positionV relativeFrom="paragraph">
                  <wp:posOffset>4500</wp:posOffset>
                </wp:positionV>
                <wp:extent cx="985519" cy="13716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5519" cy="137160"/>
                          <a:chOff x="0" y="0"/>
                          <a:chExt cx="985519" cy="137160"/>
                        </a:xfrm>
                      </wpg:grpSpPr>
                      <wps:wsp>
                        <wps:cNvPr id="2" name="Graphic 2"/>
                        <wps:cNvSpPr/>
                        <wps:spPr>
                          <a:xfrm>
                            <a:off x="0" y="0"/>
                            <a:ext cx="985519" cy="137160"/>
                          </a:xfrm>
                          <a:custGeom>
                            <a:avLst/>
                            <a:gdLst/>
                            <a:ahLst/>
                            <a:cxnLst/>
                            <a:rect l="l" t="t" r="r" b="b"/>
                            <a:pathLst>
                              <a:path w="985519" h="137160">
                                <a:moveTo>
                                  <a:pt x="985113" y="136550"/>
                                </a:moveTo>
                                <a:lnTo>
                                  <a:pt x="0" y="136550"/>
                                </a:lnTo>
                                <a:lnTo>
                                  <a:pt x="0" y="0"/>
                                </a:lnTo>
                                <a:lnTo>
                                  <a:pt x="985113" y="0"/>
                                </a:lnTo>
                                <a:lnTo>
                                  <a:pt x="985113" y="136550"/>
                                </a:lnTo>
                                <a:close/>
                              </a:path>
                            </a:pathLst>
                          </a:custGeom>
                          <a:solidFill>
                            <a:srgbClr val="86CDF9"/>
                          </a:solidFill>
                        </wps:spPr>
                        <wps:bodyPr wrap="square" lIns="0" tIns="0" rIns="0" bIns="0" rtlCol="0">
                          <a:prstTxWarp prst="textNoShape">
                            <a:avLst/>
                          </a:prstTxWarp>
                          <a:noAutofit/>
                        </wps:bodyPr>
                      </wps:wsp>
                      <wps:wsp>
                        <wps:cNvPr id="3" name="Graphic 3"/>
                        <wps:cNvSpPr/>
                        <wps:spPr>
                          <a:xfrm>
                            <a:off x="0" y="12192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wps:wsp>
                        <wps:cNvPr id="4" name="Textbox 4"/>
                        <wps:cNvSpPr txBox="1"/>
                        <wps:spPr>
                          <a:xfrm>
                            <a:off x="0" y="0"/>
                            <a:ext cx="985519" cy="117475"/>
                          </a:xfrm>
                          <a:prstGeom prst="rect">
                            <a:avLst/>
                          </a:prstGeom>
                        </wps:spPr>
                        <wps:txbx>
                          <w:txbxContent>
                            <w:p w14:paraId="71FA82BC" w14:textId="77777777" w:rsidR="000445DA" w:rsidRDefault="00000000">
                              <w:pPr>
                                <w:spacing w:before="1" w:line="183" w:lineRule="exact"/>
                                <w:rPr>
                                  <w:sz w:val="18"/>
                                </w:rPr>
                              </w:pPr>
                              <w:r>
                                <w:rPr>
                                  <w:spacing w:val="-2"/>
                                  <w:sz w:val="18"/>
                                </w:rPr>
                                <w:t>[check|noreq|signer2]</w:t>
                              </w:r>
                            </w:p>
                          </w:txbxContent>
                        </wps:txbx>
                        <wps:bodyPr wrap="square" lIns="0" tIns="0" rIns="0" bIns="0" rtlCol="0">
                          <a:noAutofit/>
                        </wps:bodyPr>
                      </wps:wsp>
                    </wpg:wgp>
                  </a:graphicData>
                </a:graphic>
              </wp:anchor>
            </w:drawing>
          </mc:Choice>
          <mc:Fallback>
            <w:pict>
              <v:group w14:anchorId="53A820B9" id="Group 1" o:spid="_x0000_s1026" style="position:absolute;left:0;text-align:left;margin-left:78.15pt;margin-top:.35pt;width:77.6pt;height:10.8pt;z-index:15728640;mso-wrap-distance-left:0;mso-wrap-distance-right:0;mso-position-horizontal-relative:page" coordsize="9855,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">
                <v:shape id="Graphic 2" o:spid="_x0000_s1027" style="position:absolute;width:9855;height:1371;visibility:visible;mso-wrap-style:square;v-text-anchor:top" coordsize="98551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" path="m985113,136550l,136550,,,985113,r,136550xe" fillcolor="#86cdf9" stroked="f">
                  <v:path arrowok="t"/>
                </v:shape>
                <v:shape id="Graphic 3" o:spid="_x0000_s1028" style="position:absolute;top:1219;width:9855;height:12;visibility:visible;mso-wrap-style:square;v-text-anchor:top" coordsize="9855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" path="m,l985113,e" filled="f" strokeweight=".27092mm">
                  <v:path arrowok="t"/>
                </v:shape>
                <v:shapetype id="_x0000_t202" coordsize="21600,21600" o:spt="202" path="m,l,21600r21600,l21600,xe">
                  <v:stroke joinstyle="miter"/>
                  <v:path gradientshapeok="t" o:connecttype="rect"/>
                </v:shapetype>
                <v:shape id="Textbox 4" o:spid="_x0000_s1029" type="#_x0000_t202" style="position:absolute;width:985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1FA82BC" w14:textId="77777777" w:rsidR="000445DA" w:rsidRDefault="00000000">
                        <w:pPr>
                          <w:spacing w:before="1" w:line="183" w:lineRule="exact"/>
                          <w:rPr>
                            <w:sz w:val="18"/>
                          </w:rPr>
                        </w:pPr>
                        <w:r>
                          <w:rPr>
                            <w:spacing w:val="-2"/>
                            <w:sz w:val="18"/>
                          </w:rPr>
                          <w:t>[check|noreq|signer2]</w:t>
                        </w:r>
                      </w:p>
                    </w:txbxContent>
                  </v:textbox>
                </v:shape>
                <w10:wrap anchorx="page"/>
              </v:group>
            </w:pict>
          </mc:Fallback>
        </mc:AlternateContent>
      </w:r>
      <w:r>
        <w:rPr>
          <w:noProof/>
        </w:rPr>
        <mc:AlternateContent>
          <mc:Choice Requires="wpg">
            <w:drawing>
              <wp:anchor distT="0" distB="0" distL="0" distR="0" simplePos="0" relativeHeight="15729152" behindDoc="0" locked="0" layoutInCell="1" allowOverlap="1" wp14:anchorId="2F728BAF" wp14:editId="58659004">
                <wp:simplePos x="0" y="0"/>
                <wp:positionH relativeFrom="page">
                  <wp:posOffset>992428</wp:posOffset>
                </wp:positionH>
                <wp:positionV relativeFrom="paragraph">
                  <wp:posOffset>277601</wp:posOffset>
                </wp:positionV>
                <wp:extent cx="985519" cy="13716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5519" cy="137160"/>
                          <a:chOff x="0" y="0"/>
                          <a:chExt cx="985519" cy="137160"/>
                        </a:xfrm>
                      </wpg:grpSpPr>
                      <wps:wsp>
                        <wps:cNvPr id="6" name="Graphic 6"/>
                        <wps:cNvSpPr/>
                        <wps:spPr>
                          <a:xfrm>
                            <a:off x="0" y="0"/>
                            <a:ext cx="985519" cy="137160"/>
                          </a:xfrm>
                          <a:custGeom>
                            <a:avLst/>
                            <a:gdLst/>
                            <a:ahLst/>
                            <a:cxnLst/>
                            <a:rect l="l" t="t" r="r" b="b"/>
                            <a:pathLst>
                              <a:path w="985519" h="137160">
                                <a:moveTo>
                                  <a:pt x="985113" y="136550"/>
                                </a:moveTo>
                                <a:lnTo>
                                  <a:pt x="0" y="136550"/>
                                </a:lnTo>
                                <a:lnTo>
                                  <a:pt x="0" y="0"/>
                                </a:lnTo>
                                <a:lnTo>
                                  <a:pt x="985113" y="0"/>
                                </a:lnTo>
                                <a:lnTo>
                                  <a:pt x="985113" y="136550"/>
                                </a:lnTo>
                                <a:close/>
                              </a:path>
                            </a:pathLst>
                          </a:custGeom>
                          <a:solidFill>
                            <a:srgbClr val="86CDF9"/>
                          </a:solidFill>
                        </wps:spPr>
                        <wps:bodyPr wrap="square" lIns="0" tIns="0" rIns="0" bIns="0" rtlCol="0">
                          <a:prstTxWarp prst="textNoShape">
                            <a:avLst/>
                          </a:prstTxWarp>
                          <a:noAutofit/>
                        </wps:bodyPr>
                      </wps:wsp>
                      <wps:wsp>
                        <wps:cNvPr id="7" name="Graphic 7"/>
                        <wps:cNvSpPr/>
                        <wps:spPr>
                          <a:xfrm>
                            <a:off x="0" y="12192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wps:wsp>
                        <wps:cNvPr id="8" name="Textbox 8"/>
                        <wps:cNvSpPr txBox="1"/>
                        <wps:spPr>
                          <a:xfrm>
                            <a:off x="0" y="0"/>
                            <a:ext cx="985519" cy="117475"/>
                          </a:xfrm>
                          <a:prstGeom prst="rect">
                            <a:avLst/>
                          </a:prstGeom>
                        </wps:spPr>
                        <wps:txbx>
                          <w:txbxContent>
                            <w:p w14:paraId="02303ADF" w14:textId="77777777" w:rsidR="000445DA" w:rsidRDefault="00000000">
                              <w:pPr>
                                <w:spacing w:before="1" w:line="183" w:lineRule="exact"/>
                                <w:rPr>
                                  <w:sz w:val="18"/>
                                </w:rPr>
                              </w:pPr>
                              <w:r>
                                <w:rPr>
                                  <w:spacing w:val="-2"/>
                                  <w:sz w:val="18"/>
                                </w:rPr>
                                <w:t>[check|noreq|signer2]</w:t>
                              </w:r>
                            </w:p>
                          </w:txbxContent>
                        </wps:txbx>
                        <wps:bodyPr wrap="square" lIns="0" tIns="0" rIns="0" bIns="0" rtlCol="0">
                          <a:noAutofit/>
                        </wps:bodyPr>
                      </wps:wsp>
                    </wpg:wgp>
                  </a:graphicData>
                </a:graphic>
              </wp:anchor>
            </w:drawing>
          </mc:Choice>
          <mc:Fallback>
            <w:pict>
              <v:group w14:anchorId="2F728BAF" id="Group 5" o:spid="_x0000_s1030" style="position:absolute;left:0;text-align:left;margin-left:78.15pt;margin-top:21.85pt;width:77.6pt;height:10.8pt;z-index:15729152;mso-wrap-distance-left:0;mso-wrap-distance-right:0;mso-position-horizontal-relative:page" coordsize="9855,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">
                <v:shape id="Graphic 6" o:spid="_x0000_s1031" style="position:absolute;width:9855;height:1371;visibility:visible;mso-wrap-style:square;v-text-anchor:top" coordsize="98551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" path="m985113,136550l,136550,,,985113,r,136550xe" fillcolor="#86cdf9" stroked="f">
                  <v:path arrowok="t"/>
                </v:shape>
                <v:shape id="Graphic 7" o:spid="_x0000_s1032" style="position:absolute;top:1219;width:9855;height:12;visibility:visible;mso-wrap-style:square;v-text-anchor:top" coordsize="9855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" path="m,l985113,e" filled="f" strokeweight=".27092mm">
                  <v:path arrowok="t"/>
                </v:shape>
                <v:shape id="Textbox 8" o:spid="_x0000_s1033" type="#_x0000_t202" style="position:absolute;width:985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2303ADF" w14:textId="77777777" w:rsidR="000445DA" w:rsidRDefault="00000000">
                        <w:pPr>
                          <w:spacing w:before="1" w:line="183" w:lineRule="exact"/>
                          <w:rPr>
                            <w:sz w:val="18"/>
                          </w:rPr>
                        </w:pPr>
                        <w:r>
                          <w:rPr>
                            <w:spacing w:val="-2"/>
                            <w:sz w:val="18"/>
                          </w:rPr>
                          <w:t>[check|noreq|signer2]</w:t>
                        </w:r>
                      </w:p>
                    </w:txbxContent>
                  </v:textbox>
                </v:shape>
                <w10:wrap anchorx="page"/>
              </v:group>
            </w:pict>
          </mc:Fallback>
        </mc:AlternateContent>
      </w:r>
      <w:r>
        <w:t>Legal</w:t>
      </w:r>
      <w:r>
        <w:rPr>
          <w:spacing w:val="-12"/>
        </w:rPr>
        <w:t xml:space="preserve"> </w:t>
      </w:r>
      <w:r>
        <w:t>advice:</w:t>
      </w:r>
      <w:r>
        <w:rPr>
          <w:spacing w:val="-11"/>
        </w:rPr>
        <w:t xml:space="preserve"> </w:t>
      </w:r>
      <w:r>
        <w:t>office</w:t>
      </w:r>
      <w:r>
        <w:rPr>
          <w:spacing w:val="-11"/>
        </w:rPr>
        <w:t xml:space="preserve"> </w:t>
      </w:r>
      <w:r>
        <w:t>visits,</w:t>
      </w:r>
      <w:r>
        <w:rPr>
          <w:spacing w:val="-11"/>
        </w:rPr>
        <w:t xml:space="preserve"> </w:t>
      </w:r>
      <w:r>
        <w:t>telephone</w:t>
      </w:r>
      <w:r>
        <w:rPr>
          <w:spacing w:val="-12"/>
        </w:rPr>
        <w:t xml:space="preserve"> </w:t>
      </w:r>
      <w:r>
        <w:t>calls,</w:t>
      </w:r>
      <w:r>
        <w:rPr>
          <w:spacing w:val="-11"/>
        </w:rPr>
        <w:t xml:space="preserve"> </w:t>
      </w:r>
      <w:r>
        <w:t>fax,</w:t>
      </w:r>
      <w:r>
        <w:rPr>
          <w:spacing w:val="-9"/>
        </w:rPr>
        <w:t xml:space="preserve"> </w:t>
      </w:r>
      <w:r>
        <w:t>mail,</w:t>
      </w:r>
      <w:r>
        <w:rPr>
          <w:spacing w:val="-9"/>
        </w:rPr>
        <w:t xml:space="preserve"> </w:t>
      </w:r>
      <w:r>
        <w:t>e-mail ‘This is a one-time consultation.</w:t>
      </w:r>
    </w:p>
    <w:p w14:paraId="0E053378" w14:textId="77777777" w:rsidR="000445DA" w:rsidRDefault="00000000">
      <w:pPr>
        <w:pStyle w:val="BodyText"/>
        <w:spacing w:line="249" w:lineRule="auto"/>
        <w:ind w:right="121" w:firstLine="1689"/>
      </w:pPr>
      <w:r>
        <w:rPr>
          <w:noProof/>
        </w:rPr>
        <mc:AlternateContent>
          <mc:Choice Requires="wpg">
            <w:drawing>
              <wp:anchor distT="0" distB="0" distL="0" distR="0" simplePos="0" relativeHeight="15729664" behindDoc="0" locked="0" layoutInCell="1" allowOverlap="1" wp14:anchorId="4B52C251" wp14:editId="40F58799">
                <wp:simplePos x="0" y="0"/>
                <wp:positionH relativeFrom="page">
                  <wp:posOffset>992428</wp:posOffset>
                </wp:positionH>
                <wp:positionV relativeFrom="paragraph">
                  <wp:posOffset>272521</wp:posOffset>
                </wp:positionV>
                <wp:extent cx="985519" cy="13716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5519" cy="137160"/>
                          <a:chOff x="0" y="0"/>
                          <a:chExt cx="985519" cy="137160"/>
                        </a:xfrm>
                      </wpg:grpSpPr>
                      <wps:wsp>
                        <wps:cNvPr id="10" name="Graphic 10"/>
                        <wps:cNvSpPr/>
                        <wps:spPr>
                          <a:xfrm>
                            <a:off x="0" y="0"/>
                            <a:ext cx="985519" cy="137160"/>
                          </a:xfrm>
                          <a:custGeom>
                            <a:avLst/>
                            <a:gdLst/>
                            <a:ahLst/>
                            <a:cxnLst/>
                            <a:rect l="l" t="t" r="r" b="b"/>
                            <a:pathLst>
                              <a:path w="985519" h="137160">
                                <a:moveTo>
                                  <a:pt x="985113" y="136550"/>
                                </a:moveTo>
                                <a:lnTo>
                                  <a:pt x="0" y="136550"/>
                                </a:lnTo>
                                <a:lnTo>
                                  <a:pt x="0" y="0"/>
                                </a:lnTo>
                                <a:lnTo>
                                  <a:pt x="985113" y="0"/>
                                </a:lnTo>
                                <a:lnTo>
                                  <a:pt x="985113" y="136550"/>
                                </a:lnTo>
                                <a:close/>
                              </a:path>
                            </a:pathLst>
                          </a:custGeom>
                          <a:solidFill>
                            <a:srgbClr val="86CDF9"/>
                          </a:solidFill>
                        </wps:spPr>
                        <wps:bodyPr wrap="square" lIns="0" tIns="0" rIns="0" bIns="0" rtlCol="0">
                          <a:prstTxWarp prst="textNoShape">
                            <a:avLst/>
                          </a:prstTxWarp>
                          <a:noAutofit/>
                        </wps:bodyPr>
                      </wps:wsp>
                      <wps:wsp>
                        <wps:cNvPr id="11" name="Graphic 11"/>
                        <wps:cNvSpPr/>
                        <wps:spPr>
                          <a:xfrm>
                            <a:off x="0" y="12192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wps:wsp>
                        <wps:cNvPr id="12" name="Textbox 12"/>
                        <wps:cNvSpPr txBox="1"/>
                        <wps:spPr>
                          <a:xfrm>
                            <a:off x="0" y="0"/>
                            <a:ext cx="985519" cy="117475"/>
                          </a:xfrm>
                          <a:prstGeom prst="rect">
                            <a:avLst/>
                          </a:prstGeom>
                        </wps:spPr>
                        <wps:txbx>
                          <w:txbxContent>
                            <w:p w14:paraId="6AB3AC37" w14:textId="77777777" w:rsidR="000445DA" w:rsidRDefault="00000000">
                              <w:pPr>
                                <w:spacing w:before="1" w:line="183" w:lineRule="exact"/>
                                <w:rPr>
                                  <w:sz w:val="18"/>
                                </w:rPr>
                              </w:pPr>
                              <w:r>
                                <w:rPr>
                                  <w:spacing w:val="-2"/>
                                  <w:sz w:val="18"/>
                                </w:rPr>
                                <w:t>[check|noreq|signer2]</w:t>
                              </w:r>
                            </w:p>
                          </w:txbxContent>
                        </wps:txbx>
                        <wps:bodyPr wrap="square" lIns="0" tIns="0" rIns="0" bIns="0" rtlCol="0">
                          <a:noAutofit/>
                        </wps:bodyPr>
                      </wps:wsp>
                    </wpg:wgp>
                  </a:graphicData>
                </a:graphic>
              </wp:anchor>
            </w:drawing>
          </mc:Choice>
          <mc:Fallback>
            <w:pict>
              <v:group w14:anchorId="4B52C251" id="Group 9" o:spid="_x0000_s1034" style="position:absolute;left:0;text-align:left;margin-left:78.15pt;margin-top:21.45pt;width:77.6pt;height:10.8pt;z-index:15729664;mso-wrap-distance-left:0;mso-wrap-distance-right:0;mso-position-horizontal-relative:page" coordsize="9855,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">
                <v:shape id="Graphic 10" o:spid="_x0000_s1035" style="position:absolute;width:9855;height:1371;visibility:visible;mso-wrap-style:square;v-text-anchor:top" coordsize="98551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" path="m985113,136550l,136550,,,985113,r,136550xe" fillcolor="#86cdf9" stroked="f">
                  <v:path arrowok="t"/>
                </v:shape>
                <v:shape id="Graphic 11" o:spid="_x0000_s1036" style="position:absolute;top:1219;width:9855;height:12;visibility:visible;mso-wrap-style:square;v-text-anchor:top" coordsize="9855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" path="m,l985113,e" filled="f" strokeweight=".27092mm">
                  <v:path arrowok="t"/>
                </v:shape>
                <v:shape id="Textbox 12" o:spid="_x0000_s1037" type="#_x0000_t202" style="position:absolute;width:985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AB3AC37" w14:textId="77777777" w:rsidR="000445DA" w:rsidRDefault="00000000">
                        <w:pPr>
                          <w:spacing w:before="1" w:line="183" w:lineRule="exact"/>
                          <w:rPr>
                            <w:sz w:val="18"/>
                          </w:rPr>
                        </w:pPr>
                        <w:r>
                          <w:rPr>
                            <w:spacing w:val="-2"/>
                            <w:sz w:val="18"/>
                          </w:rPr>
                          <w:t>[check|noreq|signer2]</w:t>
                        </w:r>
                      </w:p>
                    </w:txbxContent>
                  </v:textbox>
                </v:shape>
                <w10:wrap anchorx="page"/>
              </v:group>
            </w:pict>
          </mc:Fallback>
        </mc:AlternateContent>
      </w:r>
      <w:r>
        <w:t>Advice</w:t>
      </w:r>
      <w:r>
        <w:rPr>
          <w:spacing w:val="-9"/>
        </w:rPr>
        <w:t xml:space="preserve"> </w:t>
      </w:r>
      <w:r>
        <w:t>about</w:t>
      </w:r>
      <w:r>
        <w:rPr>
          <w:spacing w:val="-10"/>
        </w:rPr>
        <w:t xml:space="preserve"> </w:t>
      </w:r>
      <w:r>
        <w:t>the</w:t>
      </w:r>
      <w:r>
        <w:rPr>
          <w:spacing w:val="-9"/>
        </w:rPr>
        <w:t xml:space="preserve"> </w:t>
      </w:r>
      <w:r>
        <w:t>availability</w:t>
      </w:r>
      <w:r>
        <w:rPr>
          <w:spacing w:val="-5"/>
        </w:rPr>
        <w:t xml:space="preserve"> </w:t>
      </w:r>
      <w:r>
        <w:t>of</w:t>
      </w:r>
      <w:r>
        <w:rPr>
          <w:spacing w:val="-5"/>
        </w:rPr>
        <w:t xml:space="preserve"> </w:t>
      </w:r>
      <w:r>
        <w:t>alternative</w:t>
      </w:r>
      <w:r>
        <w:rPr>
          <w:spacing w:val="-9"/>
        </w:rPr>
        <w:t xml:space="preserve"> </w:t>
      </w:r>
      <w:r>
        <w:t>means</w:t>
      </w:r>
      <w:r>
        <w:rPr>
          <w:spacing w:val="-1"/>
        </w:rPr>
        <w:t xml:space="preserve"> </w:t>
      </w:r>
      <w:r>
        <w:t>of</w:t>
      </w:r>
      <w:r>
        <w:rPr>
          <w:spacing w:val="-5"/>
        </w:rPr>
        <w:t xml:space="preserve"> </w:t>
      </w:r>
      <w:r>
        <w:t>resolving</w:t>
      </w:r>
      <w:r>
        <w:rPr>
          <w:spacing w:val="-5"/>
        </w:rPr>
        <w:t xml:space="preserve"> </w:t>
      </w:r>
      <w:r>
        <w:t>the</w:t>
      </w:r>
      <w:r>
        <w:rPr>
          <w:spacing w:val="-9"/>
        </w:rPr>
        <w:t xml:space="preserve"> </w:t>
      </w:r>
      <w:r>
        <w:t>dispute,</w:t>
      </w:r>
      <w:r>
        <w:rPr>
          <w:spacing w:val="-5"/>
        </w:rPr>
        <w:t xml:space="preserve"> </w:t>
      </w:r>
      <w:r>
        <w:t>including</w:t>
      </w:r>
      <w:r>
        <w:rPr>
          <w:spacing w:val="-5"/>
        </w:rPr>
        <w:t xml:space="preserve"> </w:t>
      </w:r>
      <w:r>
        <w:t>mediation</w:t>
      </w:r>
      <w:r>
        <w:rPr>
          <w:spacing w:val="-5"/>
        </w:rPr>
        <w:t xml:space="preserve"> </w:t>
      </w:r>
      <w:r>
        <w:t>and arbitration, including helping you prepare for mediation or arbitration.</w:t>
      </w:r>
    </w:p>
    <w:p w14:paraId="78942BBA" w14:textId="77777777" w:rsidR="000445DA" w:rsidRDefault="00000000">
      <w:pPr>
        <w:pStyle w:val="BodyText"/>
        <w:spacing w:line="207" w:lineRule="exact"/>
        <w:ind w:left="1792"/>
      </w:pPr>
      <w:r>
        <w:t>Evaluation</w:t>
      </w:r>
      <w:r>
        <w:rPr>
          <w:spacing w:val="-4"/>
        </w:rPr>
        <w:t xml:space="preserve"> </w:t>
      </w:r>
      <w:r>
        <w:t>of</w:t>
      </w:r>
      <w:r>
        <w:rPr>
          <w:spacing w:val="-3"/>
        </w:rPr>
        <w:t xml:space="preserve"> </w:t>
      </w:r>
      <w:r>
        <w:t>Client</w:t>
      </w:r>
      <w:r>
        <w:rPr>
          <w:spacing w:val="-8"/>
        </w:rPr>
        <w:t xml:space="preserve"> </w:t>
      </w:r>
      <w:r>
        <w:t>self-diagnosis</w:t>
      </w:r>
      <w:r>
        <w:rPr>
          <w:spacing w:val="1"/>
        </w:rPr>
        <w:t xml:space="preserve"> </w:t>
      </w:r>
      <w:r>
        <w:t>of</w:t>
      </w:r>
      <w:r>
        <w:rPr>
          <w:spacing w:val="-3"/>
        </w:rPr>
        <w:t xml:space="preserve"> </w:t>
      </w:r>
      <w:r>
        <w:t>the</w:t>
      </w:r>
      <w:r>
        <w:rPr>
          <w:spacing w:val="-8"/>
        </w:rPr>
        <w:t xml:space="preserve"> </w:t>
      </w:r>
      <w:r>
        <w:t>case</w:t>
      </w:r>
      <w:r>
        <w:rPr>
          <w:spacing w:val="-7"/>
        </w:rPr>
        <w:t xml:space="preserve"> </w:t>
      </w:r>
      <w:r>
        <w:t>and</w:t>
      </w:r>
      <w:r>
        <w:rPr>
          <w:spacing w:val="-4"/>
        </w:rPr>
        <w:t xml:space="preserve"> </w:t>
      </w:r>
      <w:r>
        <w:t>advising</w:t>
      </w:r>
      <w:r>
        <w:rPr>
          <w:spacing w:val="-3"/>
        </w:rPr>
        <w:t xml:space="preserve"> </w:t>
      </w:r>
      <w:r>
        <w:t>Client</w:t>
      </w:r>
      <w:r>
        <w:rPr>
          <w:spacing w:val="-8"/>
        </w:rPr>
        <w:t xml:space="preserve"> </w:t>
      </w:r>
      <w:r>
        <w:t>about</w:t>
      </w:r>
      <w:r>
        <w:rPr>
          <w:spacing w:val="-9"/>
        </w:rPr>
        <w:t xml:space="preserve"> </w:t>
      </w:r>
      <w:r>
        <w:t>legal</w:t>
      </w:r>
      <w:r>
        <w:rPr>
          <w:spacing w:val="-9"/>
        </w:rPr>
        <w:t xml:space="preserve"> </w:t>
      </w:r>
      <w:r>
        <w:t>rights</w:t>
      </w:r>
      <w:r>
        <w:rPr>
          <w:spacing w:val="2"/>
        </w:rPr>
        <w:t xml:space="preserve"> </w:t>
      </w:r>
      <w:r>
        <w:rPr>
          <w:spacing w:val="-5"/>
        </w:rPr>
        <w:t>and</w:t>
      </w:r>
    </w:p>
    <w:p w14:paraId="675E740E" w14:textId="77777777" w:rsidR="000445DA" w:rsidRDefault="00000000">
      <w:pPr>
        <w:pStyle w:val="BodyText"/>
        <w:spacing w:before="8"/>
      </w:pPr>
      <w:r>
        <w:rPr>
          <w:spacing w:val="-2"/>
        </w:rPr>
        <w:t>responsibilities.</w:t>
      </w:r>
    </w:p>
    <w:p w14:paraId="2D973619" w14:textId="77777777" w:rsidR="000445DA" w:rsidRDefault="00000000">
      <w:pPr>
        <w:pStyle w:val="BodyText"/>
        <w:spacing w:before="8"/>
        <w:ind w:left="1746"/>
      </w:pPr>
      <w:r>
        <w:rPr>
          <w:noProof/>
        </w:rPr>
        <mc:AlternateContent>
          <mc:Choice Requires="wpg">
            <w:drawing>
              <wp:anchor distT="0" distB="0" distL="0" distR="0" simplePos="0" relativeHeight="15730176" behindDoc="0" locked="0" layoutInCell="1" allowOverlap="1" wp14:anchorId="265FE12F" wp14:editId="474E916E">
                <wp:simplePos x="0" y="0"/>
                <wp:positionH relativeFrom="page">
                  <wp:posOffset>992428</wp:posOffset>
                </wp:positionH>
                <wp:positionV relativeFrom="paragraph">
                  <wp:posOffset>4500</wp:posOffset>
                </wp:positionV>
                <wp:extent cx="985519" cy="13716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5519" cy="137160"/>
                          <a:chOff x="0" y="0"/>
                          <a:chExt cx="985519" cy="137160"/>
                        </a:xfrm>
                      </wpg:grpSpPr>
                      <wps:wsp>
                        <wps:cNvPr id="14" name="Graphic 14"/>
                        <wps:cNvSpPr/>
                        <wps:spPr>
                          <a:xfrm>
                            <a:off x="0" y="0"/>
                            <a:ext cx="985519" cy="137160"/>
                          </a:xfrm>
                          <a:custGeom>
                            <a:avLst/>
                            <a:gdLst/>
                            <a:ahLst/>
                            <a:cxnLst/>
                            <a:rect l="l" t="t" r="r" b="b"/>
                            <a:pathLst>
                              <a:path w="985519" h="137160">
                                <a:moveTo>
                                  <a:pt x="985113" y="136550"/>
                                </a:moveTo>
                                <a:lnTo>
                                  <a:pt x="0" y="136550"/>
                                </a:lnTo>
                                <a:lnTo>
                                  <a:pt x="0" y="0"/>
                                </a:lnTo>
                                <a:lnTo>
                                  <a:pt x="985113" y="0"/>
                                </a:lnTo>
                                <a:lnTo>
                                  <a:pt x="985113" y="136550"/>
                                </a:lnTo>
                                <a:close/>
                              </a:path>
                            </a:pathLst>
                          </a:custGeom>
                          <a:solidFill>
                            <a:srgbClr val="86CDF9"/>
                          </a:solidFill>
                        </wps:spPr>
                        <wps:bodyPr wrap="square" lIns="0" tIns="0" rIns="0" bIns="0" rtlCol="0">
                          <a:prstTxWarp prst="textNoShape">
                            <a:avLst/>
                          </a:prstTxWarp>
                          <a:noAutofit/>
                        </wps:bodyPr>
                      </wps:wsp>
                      <wps:wsp>
                        <wps:cNvPr id="15" name="Graphic 15"/>
                        <wps:cNvSpPr/>
                        <wps:spPr>
                          <a:xfrm>
                            <a:off x="0" y="12192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wps:wsp>
                        <wps:cNvPr id="16" name="Textbox 16"/>
                        <wps:cNvSpPr txBox="1"/>
                        <wps:spPr>
                          <a:xfrm>
                            <a:off x="0" y="0"/>
                            <a:ext cx="985519" cy="117475"/>
                          </a:xfrm>
                          <a:prstGeom prst="rect">
                            <a:avLst/>
                          </a:prstGeom>
                        </wps:spPr>
                        <wps:txbx>
                          <w:txbxContent>
                            <w:p w14:paraId="5533A69D" w14:textId="77777777" w:rsidR="000445DA" w:rsidRDefault="00000000">
                              <w:pPr>
                                <w:spacing w:before="1" w:line="183" w:lineRule="exact"/>
                                <w:rPr>
                                  <w:sz w:val="18"/>
                                </w:rPr>
                              </w:pPr>
                              <w:r>
                                <w:rPr>
                                  <w:spacing w:val="-2"/>
                                  <w:sz w:val="18"/>
                                </w:rPr>
                                <w:t>[check|noreq|signer2]</w:t>
                              </w:r>
                            </w:p>
                          </w:txbxContent>
                        </wps:txbx>
                        <wps:bodyPr wrap="square" lIns="0" tIns="0" rIns="0" bIns="0" rtlCol="0">
                          <a:noAutofit/>
                        </wps:bodyPr>
                      </wps:wsp>
                    </wpg:wgp>
                  </a:graphicData>
                </a:graphic>
              </wp:anchor>
            </w:drawing>
          </mc:Choice>
          <mc:Fallback>
            <w:pict>
              <v:group w14:anchorId="265FE12F" id="Group 13" o:spid="_x0000_s1038" style="position:absolute;left:0;text-align:left;margin-left:78.15pt;margin-top:.35pt;width:77.6pt;height:10.8pt;z-index:15730176;mso-wrap-distance-left:0;mso-wrap-distance-right:0;mso-position-horizontal-relative:page" coordsize="9855,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">
                <v:shape id="Graphic 14" o:spid="_x0000_s1039" style="position:absolute;width:9855;height:1371;visibility:visible;mso-wrap-style:square;v-text-anchor:top" coordsize="98551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" path="m985113,136550l,136550,,,985113,r,136550xe" fillcolor="#86cdf9" stroked="f">
                  <v:path arrowok="t"/>
                </v:shape>
                <v:shape id="Graphic 15" o:spid="_x0000_s1040" style="position:absolute;top:1219;width:9855;height:12;visibility:visible;mso-wrap-style:square;v-text-anchor:top" coordsize="9855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" path="m,l985113,e" filled="f" strokeweight=".27092mm">
                  <v:path arrowok="t"/>
                </v:shape>
                <v:shape id="Textbox 16" o:spid="_x0000_s1041" type="#_x0000_t202" style="position:absolute;width:985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533A69D" w14:textId="77777777" w:rsidR="000445DA" w:rsidRDefault="00000000">
                        <w:pPr>
                          <w:spacing w:before="1" w:line="183" w:lineRule="exact"/>
                          <w:rPr>
                            <w:sz w:val="18"/>
                          </w:rPr>
                        </w:pPr>
                        <w:r>
                          <w:rPr>
                            <w:spacing w:val="-2"/>
                            <w:sz w:val="18"/>
                          </w:rPr>
                          <w:t>[check|noreq|signer2]</w:t>
                        </w:r>
                      </w:p>
                    </w:txbxContent>
                  </v:textbox>
                </v:shape>
                <w10:wrap anchorx="page"/>
              </v:group>
            </w:pict>
          </mc:Fallback>
        </mc:AlternateContent>
      </w:r>
      <w:r>
        <w:t>Guidance</w:t>
      </w:r>
      <w:r>
        <w:rPr>
          <w:spacing w:val="-6"/>
        </w:rPr>
        <w:t xml:space="preserve"> </w:t>
      </w:r>
      <w:r>
        <w:t>and procedural</w:t>
      </w:r>
      <w:r>
        <w:rPr>
          <w:spacing w:val="-7"/>
        </w:rPr>
        <w:t xml:space="preserve"> </w:t>
      </w:r>
      <w:r>
        <w:t>information for</w:t>
      </w:r>
      <w:r>
        <w:rPr>
          <w:spacing w:val="-1"/>
        </w:rPr>
        <w:t xml:space="preserve"> </w:t>
      </w:r>
      <w:r>
        <w:t>filing</w:t>
      </w:r>
      <w:r>
        <w:rPr>
          <w:spacing w:val="-1"/>
        </w:rPr>
        <w:t xml:space="preserve"> </w:t>
      </w:r>
      <w:r>
        <w:t>or serving</w:t>
      </w:r>
      <w:r>
        <w:rPr>
          <w:spacing w:val="-1"/>
        </w:rPr>
        <w:t xml:space="preserve"> </w:t>
      </w:r>
      <w:r>
        <w:t>court</w:t>
      </w:r>
      <w:r>
        <w:rPr>
          <w:spacing w:val="-6"/>
        </w:rPr>
        <w:t xml:space="preserve"> </w:t>
      </w:r>
      <w:r>
        <w:rPr>
          <w:spacing w:val="-2"/>
        </w:rPr>
        <w:t>documents.</w:t>
      </w:r>
    </w:p>
    <w:p w14:paraId="1D031DF9" w14:textId="77777777" w:rsidR="000445DA" w:rsidRDefault="00000000">
      <w:pPr>
        <w:pStyle w:val="BodyText"/>
        <w:spacing w:before="8" w:line="249" w:lineRule="auto"/>
        <w:ind w:right="1811"/>
      </w:pPr>
      <w:r>
        <w:rPr>
          <w:noProof/>
        </w:rPr>
        <mc:AlternateContent>
          <mc:Choice Requires="wps">
            <w:drawing>
              <wp:anchor distT="0" distB="0" distL="0" distR="0" simplePos="0" relativeHeight="15730688" behindDoc="0" locked="0" layoutInCell="1" allowOverlap="1" wp14:anchorId="2C2DFC22" wp14:editId="7B2E6FA7">
                <wp:simplePos x="0" y="0"/>
                <wp:positionH relativeFrom="page">
                  <wp:posOffset>992428</wp:posOffset>
                </wp:positionH>
                <wp:positionV relativeFrom="paragraph">
                  <wp:posOffset>126420</wp:posOffset>
                </wp:positionV>
                <wp:extent cx="985519"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B275F6" id="Graphic 17" o:spid="_x0000_s1026" style="position:absolute;margin-left:78.15pt;margin-top:9.95pt;width:77.6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1200" behindDoc="0" locked="0" layoutInCell="1" allowOverlap="1" wp14:anchorId="3F7E4890" wp14:editId="6AB28F8E">
                <wp:simplePos x="0" y="0"/>
                <wp:positionH relativeFrom="page">
                  <wp:posOffset>992428</wp:posOffset>
                </wp:positionH>
                <wp:positionV relativeFrom="paragraph">
                  <wp:posOffset>262970</wp:posOffset>
                </wp:positionV>
                <wp:extent cx="985519"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BF4186" id="Graphic 18" o:spid="_x0000_s1026" style="position:absolute;margin-left:78.15pt;margin-top:20.7pt;width:77.6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1712" behindDoc="0" locked="0" layoutInCell="1" allowOverlap="1" wp14:anchorId="5F3A3338" wp14:editId="56CBD61E">
                <wp:simplePos x="0" y="0"/>
                <wp:positionH relativeFrom="page">
                  <wp:posOffset>992428</wp:posOffset>
                </wp:positionH>
                <wp:positionV relativeFrom="paragraph">
                  <wp:posOffset>399521</wp:posOffset>
                </wp:positionV>
                <wp:extent cx="985519"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9D154D" id="Graphic 19" o:spid="_x0000_s1026" style="position:absolute;margin-left:78.15pt;margin-top:31.45pt;width:77.6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" path="m,l985113,e" filled="f" strokeweight=".27092mm">
                <v:path arrowok="t"/>
                <w10:wrap anchorx="page"/>
              </v:shape>
            </w:pict>
          </mc:Fallback>
        </mc:AlternateContent>
      </w:r>
      <w:r>
        <w:rPr>
          <w:color w:val="000000"/>
          <w:shd w:val="clear" w:color="auto" w:fill="86CDF9"/>
        </w:rPr>
        <w:t>[check|noreq|signer2]</w:t>
      </w:r>
      <w:r>
        <w:rPr>
          <w:color w:val="000000"/>
          <w:spacing w:val="40"/>
        </w:rPr>
        <w:t xml:space="preserve"> </w:t>
      </w:r>
      <w:r>
        <w:rPr>
          <w:color w:val="000000"/>
        </w:rPr>
        <w:t xml:space="preserve">Review pleadings and other documents prepared by Client. </w:t>
      </w:r>
      <w:r>
        <w:rPr>
          <w:color w:val="000000"/>
          <w:shd w:val="clear" w:color="auto" w:fill="86CDF9"/>
        </w:rPr>
        <w:t>[check|noreq|signer2]</w:t>
      </w:r>
      <w:r>
        <w:rPr>
          <w:color w:val="000000"/>
          <w:spacing w:val="40"/>
        </w:rPr>
        <w:t xml:space="preserve"> </w:t>
      </w:r>
      <w:r>
        <w:rPr>
          <w:color w:val="000000"/>
        </w:rPr>
        <w:t>Review pleadings and</w:t>
      </w:r>
      <w:r>
        <w:rPr>
          <w:color w:val="000000"/>
          <w:spacing w:val="-2"/>
        </w:rPr>
        <w:t xml:space="preserve"> </w:t>
      </w:r>
      <w:r>
        <w:rPr>
          <w:color w:val="000000"/>
        </w:rPr>
        <w:t>other</w:t>
      </w:r>
      <w:r>
        <w:rPr>
          <w:color w:val="000000"/>
          <w:spacing w:val="-2"/>
        </w:rPr>
        <w:t xml:space="preserve"> </w:t>
      </w:r>
      <w:r>
        <w:rPr>
          <w:color w:val="000000"/>
        </w:rPr>
        <w:t>documents prepared</w:t>
      </w:r>
      <w:r>
        <w:rPr>
          <w:color w:val="000000"/>
          <w:spacing w:val="-2"/>
        </w:rPr>
        <w:t xml:space="preserve"> </w:t>
      </w:r>
      <w:r>
        <w:rPr>
          <w:color w:val="000000"/>
        </w:rPr>
        <w:t>by</w:t>
      </w:r>
      <w:r>
        <w:rPr>
          <w:color w:val="000000"/>
          <w:spacing w:val="-2"/>
        </w:rPr>
        <w:t xml:space="preserve"> </w:t>
      </w:r>
      <w:r>
        <w:rPr>
          <w:color w:val="000000"/>
        </w:rPr>
        <w:t>opposing</w:t>
      </w:r>
      <w:r>
        <w:rPr>
          <w:color w:val="000000"/>
          <w:spacing w:val="-2"/>
        </w:rPr>
        <w:t xml:space="preserve"> </w:t>
      </w:r>
      <w:r>
        <w:rPr>
          <w:color w:val="000000"/>
        </w:rPr>
        <w:t xml:space="preserve">party/counsel. </w:t>
      </w:r>
      <w:r>
        <w:rPr>
          <w:color w:val="000000"/>
          <w:shd w:val="clear" w:color="auto" w:fill="86CDF9"/>
        </w:rPr>
        <w:t>[check|noreq|signer2]</w:t>
      </w:r>
      <w:r>
        <w:rPr>
          <w:color w:val="000000"/>
          <w:spacing w:val="40"/>
        </w:rPr>
        <w:t xml:space="preserve"> </w:t>
      </w:r>
      <w:r>
        <w:rPr>
          <w:color w:val="000000"/>
        </w:rPr>
        <w:t>Suggest documents for you to prepare.</w:t>
      </w:r>
    </w:p>
    <w:p w14:paraId="1BA19879" w14:textId="77777777" w:rsidR="000445DA" w:rsidRDefault="00000000">
      <w:pPr>
        <w:pStyle w:val="BodyText"/>
        <w:spacing w:line="249" w:lineRule="auto"/>
        <w:ind w:right="1811"/>
      </w:pPr>
      <w:r>
        <w:rPr>
          <w:noProof/>
        </w:rPr>
        <mc:AlternateContent>
          <mc:Choice Requires="wps">
            <w:drawing>
              <wp:anchor distT="0" distB="0" distL="0" distR="0" simplePos="0" relativeHeight="15732224" behindDoc="0" locked="0" layoutInCell="1" allowOverlap="1" wp14:anchorId="64E21084" wp14:editId="4FA08D11">
                <wp:simplePos x="0" y="0"/>
                <wp:positionH relativeFrom="page">
                  <wp:posOffset>992428</wp:posOffset>
                </wp:positionH>
                <wp:positionV relativeFrom="paragraph">
                  <wp:posOffset>121340</wp:posOffset>
                </wp:positionV>
                <wp:extent cx="985519"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A195AB" id="Graphic 20" o:spid="_x0000_s1026" style="position:absolute;margin-left:78.15pt;margin-top:9.55pt;width:77.6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" path="m,l985113,e" filled="f" strokeweight=".27092mm">
                <v:path arrowok="t"/>
                <w10:wrap anchorx="page"/>
              </v:shape>
            </w:pict>
          </mc:Fallback>
        </mc:AlternateContent>
      </w:r>
      <w:r>
        <w:rPr>
          <w:noProof/>
        </w:rPr>
        <mc:AlternateContent>
          <mc:Choice Requires="wpg">
            <w:drawing>
              <wp:anchor distT="0" distB="0" distL="0" distR="0" simplePos="0" relativeHeight="15732736" behindDoc="0" locked="0" layoutInCell="1" allowOverlap="1" wp14:anchorId="5D509B58" wp14:editId="78645475">
                <wp:simplePos x="0" y="0"/>
                <wp:positionH relativeFrom="page">
                  <wp:posOffset>992428</wp:posOffset>
                </wp:positionH>
                <wp:positionV relativeFrom="paragraph">
                  <wp:posOffset>272520</wp:posOffset>
                </wp:positionV>
                <wp:extent cx="985519" cy="13716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5519" cy="137160"/>
                          <a:chOff x="0" y="0"/>
                          <a:chExt cx="985519" cy="137160"/>
                        </a:xfrm>
                      </wpg:grpSpPr>
                      <wps:wsp>
                        <wps:cNvPr id="22" name="Graphic 22"/>
                        <wps:cNvSpPr/>
                        <wps:spPr>
                          <a:xfrm>
                            <a:off x="0" y="0"/>
                            <a:ext cx="985519" cy="137160"/>
                          </a:xfrm>
                          <a:custGeom>
                            <a:avLst/>
                            <a:gdLst/>
                            <a:ahLst/>
                            <a:cxnLst/>
                            <a:rect l="l" t="t" r="r" b="b"/>
                            <a:pathLst>
                              <a:path w="985519" h="137160">
                                <a:moveTo>
                                  <a:pt x="985113" y="136550"/>
                                </a:moveTo>
                                <a:lnTo>
                                  <a:pt x="0" y="136550"/>
                                </a:lnTo>
                                <a:lnTo>
                                  <a:pt x="0" y="0"/>
                                </a:lnTo>
                                <a:lnTo>
                                  <a:pt x="985113" y="0"/>
                                </a:lnTo>
                                <a:lnTo>
                                  <a:pt x="985113" y="136550"/>
                                </a:lnTo>
                                <a:close/>
                              </a:path>
                            </a:pathLst>
                          </a:custGeom>
                          <a:solidFill>
                            <a:srgbClr val="86CDF9"/>
                          </a:solidFill>
                        </wps:spPr>
                        <wps:bodyPr wrap="square" lIns="0" tIns="0" rIns="0" bIns="0" rtlCol="0">
                          <a:prstTxWarp prst="textNoShape">
                            <a:avLst/>
                          </a:prstTxWarp>
                          <a:noAutofit/>
                        </wps:bodyPr>
                      </wps:wsp>
                      <wps:wsp>
                        <wps:cNvPr id="23" name="Graphic 23"/>
                        <wps:cNvSpPr/>
                        <wps:spPr>
                          <a:xfrm>
                            <a:off x="0" y="12192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wps:wsp>
                        <wps:cNvPr id="24" name="Textbox 24"/>
                        <wps:cNvSpPr txBox="1"/>
                        <wps:spPr>
                          <a:xfrm>
                            <a:off x="0" y="0"/>
                            <a:ext cx="985519" cy="117475"/>
                          </a:xfrm>
                          <a:prstGeom prst="rect">
                            <a:avLst/>
                          </a:prstGeom>
                        </wps:spPr>
                        <wps:txbx>
                          <w:txbxContent>
                            <w:p w14:paraId="41053EEC" w14:textId="77777777" w:rsidR="000445DA" w:rsidRDefault="00000000">
                              <w:pPr>
                                <w:spacing w:before="1" w:line="183" w:lineRule="exact"/>
                                <w:rPr>
                                  <w:sz w:val="18"/>
                                </w:rPr>
                              </w:pPr>
                              <w:r>
                                <w:rPr>
                                  <w:spacing w:val="-2"/>
                                  <w:sz w:val="18"/>
                                </w:rPr>
                                <w:t>[check|noreq|signer2]</w:t>
                              </w:r>
                            </w:p>
                          </w:txbxContent>
                        </wps:txbx>
                        <wps:bodyPr wrap="square" lIns="0" tIns="0" rIns="0" bIns="0" rtlCol="0">
                          <a:noAutofit/>
                        </wps:bodyPr>
                      </wps:wsp>
                    </wpg:wgp>
                  </a:graphicData>
                </a:graphic>
              </wp:anchor>
            </w:drawing>
          </mc:Choice>
          <mc:Fallback>
            <w:pict>
              <v:group w14:anchorId="5D509B58" id="Group 21" o:spid="_x0000_s1042" style="position:absolute;left:0;text-align:left;margin-left:78.15pt;margin-top:21.45pt;width:77.6pt;height:10.8pt;z-index:15732736;mso-wrap-distance-left:0;mso-wrap-distance-right:0;mso-position-horizontal-relative:page" coordsize="9855,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">
                <v:shape id="Graphic 22" o:spid="_x0000_s1043" style="position:absolute;width:9855;height:1371;visibility:visible;mso-wrap-style:square;v-text-anchor:top" coordsize="98551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" path="m985113,136550l,136550,,,985113,r,136550xe" fillcolor="#86cdf9" stroked="f">
                  <v:path arrowok="t"/>
                </v:shape>
                <v:shape id="Graphic 23" o:spid="_x0000_s1044" style="position:absolute;top:1219;width:9855;height:12;visibility:visible;mso-wrap-style:square;v-text-anchor:top" coordsize="9855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" path="m,l985113,e" filled="f" strokeweight=".27092mm">
                  <v:path arrowok="t"/>
                </v:shape>
                <v:shape id="Textbox 24" o:spid="_x0000_s1045" type="#_x0000_t202" style="position:absolute;width:985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1053EEC" w14:textId="77777777" w:rsidR="000445DA" w:rsidRDefault="00000000">
                        <w:pPr>
                          <w:spacing w:before="1" w:line="183" w:lineRule="exact"/>
                          <w:rPr>
                            <w:sz w:val="18"/>
                          </w:rPr>
                        </w:pPr>
                        <w:r>
                          <w:rPr>
                            <w:spacing w:val="-2"/>
                            <w:sz w:val="18"/>
                          </w:rPr>
                          <w:t>[check|noreq|signer2]</w:t>
                        </w:r>
                      </w:p>
                    </w:txbxContent>
                  </v:textbox>
                </v:shape>
                <w10:wrap anchorx="page"/>
              </v:group>
            </w:pict>
          </mc:Fallback>
        </mc:AlternateContent>
      </w:r>
      <w:r>
        <w:rPr>
          <w:color w:val="000000"/>
          <w:shd w:val="clear" w:color="auto" w:fill="86CDF9"/>
        </w:rPr>
        <w:t>[check|noreq|signer2]</w:t>
      </w:r>
      <w:r>
        <w:rPr>
          <w:color w:val="000000"/>
          <w:spacing w:val="40"/>
        </w:rPr>
        <w:t xml:space="preserve"> </w:t>
      </w:r>
      <w:r>
        <w:rPr>
          <w:color w:val="000000"/>
        </w:rPr>
        <w:t>Draft</w:t>
      </w:r>
      <w:r>
        <w:rPr>
          <w:color w:val="000000"/>
          <w:spacing w:val="-6"/>
        </w:rPr>
        <w:t xml:space="preserve"> </w:t>
      </w:r>
      <w:r>
        <w:rPr>
          <w:color w:val="000000"/>
        </w:rPr>
        <w:t>pleadings, motions, and other documents. List</w:t>
      </w:r>
      <w:r>
        <w:rPr>
          <w:color w:val="000000"/>
          <w:spacing w:val="-6"/>
        </w:rPr>
        <w:t xml:space="preserve"> </w:t>
      </w:r>
      <w:r>
        <w:rPr>
          <w:color w:val="000000"/>
        </w:rPr>
        <w:t>the</w:t>
      </w:r>
      <w:r>
        <w:rPr>
          <w:color w:val="000000"/>
          <w:spacing w:val="-5"/>
        </w:rPr>
        <w:t xml:space="preserve"> </w:t>
      </w:r>
      <w:r>
        <w:rPr>
          <w:color w:val="000000"/>
        </w:rPr>
        <w:t>documents to be prepared:</w:t>
      </w:r>
      <w:r>
        <w:rPr>
          <w:color w:val="000000"/>
          <w:spacing w:val="-6"/>
        </w:rPr>
        <w:t xml:space="preserve"> </w:t>
      </w:r>
      <w:r>
        <w:rPr>
          <w:color w:val="000000"/>
          <w:u w:val="single"/>
          <w:shd w:val="clear" w:color="auto" w:fill="86CDF9"/>
        </w:rPr>
        <w:t>[text|noreq|signer1]</w:t>
      </w:r>
    </w:p>
    <w:p w14:paraId="21632A95" w14:textId="77777777" w:rsidR="000445DA" w:rsidRDefault="00000000">
      <w:pPr>
        <w:pStyle w:val="BodyText"/>
        <w:spacing w:line="206" w:lineRule="exact"/>
        <w:ind w:left="1746"/>
      </w:pPr>
      <w:r>
        <w:t>Factual</w:t>
      </w:r>
      <w:r>
        <w:rPr>
          <w:spacing w:val="-11"/>
        </w:rPr>
        <w:t xml:space="preserve"> </w:t>
      </w:r>
      <w:r>
        <w:t>investigation:</w:t>
      </w:r>
      <w:r>
        <w:rPr>
          <w:spacing w:val="-11"/>
        </w:rPr>
        <w:t xml:space="preserve"> </w:t>
      </w:r>
      <w:r>
        <w:t>contacting</w:t>
      </w:r>
      <w:r>
        <w:rPr>
          <w:spacing w:val="-5"/>
        </w:rPr>
        <w:t xml:space="preserve"> </w:t>
      </w:r>
      <w:r>
        <w:t>witnesses,</w:t>
      </w:r>
      <w:r>
        <w:rPr>
          <w:spacing w:val="-5"/>
        </w:rPr>
        <w:t xml:space="preserve"> </w:t>
      </w:r>
      <w:r>
        <w:t>public</w:t>
      </w:r>
      <w:r>
        <w:rPr>
          <w:spacing w:val="-10"/>
        </w:rPr>
        <w:t xml:space="preserve"> </w:t>
      </w:r>
      <w:r>
        <w:t>record</w:t>
      </w:r>
      <w:r>
        <w:rPr>
          <w:spacing w:val="-5"/>
        </w:rPr>
        <w:t xml:space="preserve"> </w:t>
      </w:r>
      <w:r>
        <w:t>searches,</w:t>
      </w:r>
      <w:r>
        <w:rPr>
          <w:spacing w:val="-6"/>
        </w:rPr>
        <w:t xml:space="preserve"> </w:t>
      </w:r>
      <w:r>
        <w:t>in-depth</w:t>
      </w:r>
      <w:r>
        <w:rPr>
          <w:spacing w:val="-5"/>
        </w:rPr>
        <w:t xml:space="preserve"> </w:t>
      </w:r>
      <w:r>
        <w:t>interview</w:t>
      </w:r>
      <w:r>
        <w:rPr>
          <w:spacing w:val="-1"/>
        </w:rPr>
        <w:t xml:space="preserve"> </w:t>
      </w:r>
      <w:r>
        <w:t>of</w:t>
      </w:r>
      <w:r>
        <w:rPr>
          <w:spacing w:val="-6"/>
        </w:rPr>
        <w:t xml:space="preserve"> </w:t>
      </w:r>
      <w:r>
        <w:rPr>
          <w:spacing w:val="-2"/>
        </w:rPr>
        <w:t>Client.</w:t>
      </w:r>
    </w:p>
    <w:p w14:paraId="74655AAF" w14:textId="77777777" w:rsidR="000445DA" w:rsidRDefault="00000000">
      <w:pPr>
        <w:spacing w:before="2" w:line="235" w:lineRule="auto"/>
        <w:ind w:left="102" w:right="121"/>
        <w:rPr>
          <w:i/>
          <w:sz w:val="19"/>
        </w:rPr>
      </w:pPr>
      <w:r>
        <w:rPr>
          <w:i/>
          <w:spacing w:val="-4"/>
          <w:sz w:val="19"/>
        </w:rPr>
        <w:t>If</w:t>
      </w:r>
      <w:r>
        <w:rPr>
          <w:i/>
          <w:spacing w:val="-8"/>
          <w:sz w:val="19"/>
        </w:rPr>
        <w:t xml:space="preserve"> </w:t>
      </w:r>
      <w:r>
        <w:rPr>
          <w:i/>
          <w:spacing w:val="-4"/>
          <w:sz w:val="19"/>
        </w:rPr>
        <w:t>not</w:t>
      </w:r>
      <w:r>
        <w:rPr>
          <w:i/>
          <w:spacing w:val="-8"/>
          <w:sz w:val="19"/>
        </w:rPr>
        <w:t xml:space="preserve"> </w:t>
      </w:r>
      <w:r>
        <w:rPr>
          <w:i/>
          <w:spacing w:val="-4"/>
          <w:sz w:val="19"/>
        </w:rPr>
        <w:t>checked,</w:t>
      </w:r>
      <w:r>
        <w:rPr>
          <w:i/>
          <w:spacing w:val="-8"/>
          <w:sz w:val="19"/>
        </w:rPr>
        <w:t xml:space="preserve"> </w:t>
      </w:r>
      <w:r>
        <w:rPr>
          <w:i/>
          <w:spacing w:val="-4"/>
          <w:sz w:val="19"/>
        </w:rPr>
        <w:t>Client</w:t>
      </w:r>
      <w:r>
        <w:rPr>
          <w:i/>
          <w:spacing w:val="-8"/>
          <w:sz w:val="19"/>
        </w:rPr>
        <w:t xml:space="preserve"> </w:t>
      </w:r>
      <w:r>
        <w:rPr>
          <w:i/>
          <w:spacing w:val="-4"/>
          <w:sz w:val="19"/>
        </w:rPr>
        <w:t>understands</w:t>
      </w:r>
      <w:r>
        <w:rPr>
          <w:i/>
          <w:spacing w:val="-1"/>
          <w:sz w:val="19"/>
        </w:rPr>
        <w:t xml:space="preserve"> </w:t>
      </w:r>
      <w:r>
        <w:rPr>
          <w:i/>
          <w:spacing w:val="-4"/>
          <w:sz w:val="19"/>
        </w:rPr>
        <w:t>that</w:t>
      </w:r>
      <w:r>
        <w:rPr>
          <w:i/>
          <w:spacing w:val="-8"/>
          <w:sz w:val="19"/>
        </w:rPr>
        <w:t xml:space="preserve"> </w:t>
      </w:r>
      <w:r>
        <w:rPr>
          <w:i/>
          <w:spacing w:val="-4"/>
          <w:sz w:val="19"/>
        </w:rPr>
        <w:t>Lawyer</w:t>
      </w:r>
      <w:r>
        <w:rPr>
          <w:i/>
          <w:spacing w:val="-5"/>
          <w:sz w:val="19"/>
        </w:rPr>
        <w:t xml:space="preserve"> </w:t>
      </w:r>
      <w:r>
        <w:rPr>
          <w:i/>
          <w:spacing w:val="-4"/>
          <w:sz w:val="19"/>
        </w:rPr>
        <w:t>will</w:t>
      </w:r>
      <w:r>
        <w:rPr>
          <w:i/>
          <w:spacing w:val="-8"/>
          <w:sz w:val="19"/>
        </w:rPr>
        <w:t xml:space="preserve"> </w:t>
      </w:r>
      <w:r>
        <w:rPr>
          <w:i/>
          <w:spacing w:val="-4"/>
          <w:sz w:val="19"/>
        </w:rPr>
        <w:t>not</w:t>
      </w:r>
      <w:r>
        <w:rPr>
          <w:i/>
          <w:spacing w:val="-8"/>
          <w:sz w:val="19"/>
        </w:rPr>
        <w:t xml:space="preserve"> </w:t>
      </w:r>
      <w:r>
        <w:rPr>
          <w:i/>
          <w:spacing w:val="-4"/>
          <w:sz w:val="19"/>
        </w:rPr>
        <w:t>make</w:t>
      </w:r>
      <w:r>
        <w:rPr>
          <w:i/>
          <w:spacing w:val="-8"/>
          <w:sz w:val="19"/>
        </w:rPr>
        <w:t xml:space="preserve"> </w:t>
      </w:r>
      <w:r>
        <w:rPr>
          <w:i/>
          <w:spacing w:val="-4"/>
          <w:sz w:val="19"/>
        </w:rPr>
        <w:t>any independent</w:t>
      </w:r>
      <w:r>
        <w:rPr>
          <w:i/>
          <w:spacing w:val="-8"/>
          <w:sz w:val="19"/>
        </w:rPr>
        <w:t xml:space="preserve"> </w:t>
      </w:r>
      <w:r>
        <w:rPr>
          <w:i/>
          <w:spacing w:val="-4"/>
          <w:sz w:val="19"/>
        </w:rPr>
        <w:t>investigation</w:t>
      </w:r>
      <w:r>
        <w:rPr>
          <w:i/>
          <w:spacing w:val="-5"/>
          <w:sz w:val="19"/>
        </w:rPr>
        <w:t xml:space="preserve"> </w:t>
      </w:r>
      <w:r>
        <w:rPr>
          <w:i/>
          <w:spacing w:val="-4"/>
          <w:sz w:val="19"/>
        </w:rPr>
        <w:t>of</w:t>
      </w:r>
      <w:r>
        <w:rPr>
          <w:i/>
          <w:spacing w:val="-5"/>
          <w:sz w:val="19"/>
        </w:rPr>
        <w:t xml:space="preserve"> </w:t>
      </w:r>
      <w:r>
        <w:rPr>
          <w:i/>
          <w:spacing w:val="-4"/>
          <w:sz w:val="19"/>
        </w:rPr>
        <w:t>the</w:t>
      </w:r>
      <w:r>
        <w:rPr>
          <w:i/>
          <w:spacing w:val="-8"/>
          <w:sz w:val="19"/>
        </w:rPr>
        <w:t xml:space="preserve"> </w:t>
      </w:r>
      <w:r>
        <w:rPr>
          <w:i/>
          <w:spacing w:val="-4"/>
          <w:sz w:val="19"/>
        </w:rPr>
        <w:t>facts</w:t>
      </w:r>
      <w:r>
        <w:rPr>
          <w:i/>
          <w:sz w:val="19"/>
        </w:rPr>
        <w:t xml:space="preserve"> </w:t>
      </w:r>
      <w:r>
        <w:rPr>
          <w:i/>
          <w:spacing w:val="-4"/>
          <w:sz w:val="19"/>
        </w:rPr>
        <w:t>and</w:t>
      </w:r>
      <w:r>
        <w:rPr>
          <w:i/>
          <w:spacing w:val="-5"/>
          <w:sz w:val="19"/>
        </w:rPr>
        <w:t xml:space="preserve"> </w:t>
      </w:r>
      <w:r>
        <w:rPr>
          <w:i/>
          <w:spacing w:val="-4"/>
          <w:sz w:val="19"/>
        </w:rPr>
        <w:t>is</w:t>
      </w:r>
      <w:r>
        <w:rPr>
          <w:i/>
          <w:sz w:val="19"/>
        </w:rPr>
        <w:t xml:space="preserve"> </w:t>
      </w:r>
      <w:r>
        <w:rPr>
          <w:i/>
          <w:spacing w:val="-4"/>
          <w:sz w:val="19"/>
        </w:rPr>
        <w:t>relying</w:t>
      </w:r>
      <w:r>
        <w:rPr>
          <w:i/>
          <w:spacing w:val="-5"/>
          <w:sz w:val="19"/>
        </w:rPr>
        <w:t xml:space="preserve"> </w:t>
      </w:r>
      <w:r>
        <w:rPr>
          <w:i/>
          <w:spacing w:val="-4"/>
          <w:sz w:val="19"/>
        </w:rPr>
        <w:t xml:space="preserve">entirely </w:t>
      </w:r>
      <w:r>
        <w:rPr>
          <w:i/>
          <w:spacing w:val="-2"/>
          <w:sz w:val="19"/>
        </w:rPr>
        <w:t>on</w:t>
      </w:r>
      <w:r>
        <w:rPr>
          <w:i/>
          <w:spacing w:val="-4"/>
          <w:sz w:val="19"/>
        </w:rPr>
        <w:t xml:space="preserve"> </w:t>
      </w:r>
      <w:r>
        <w:rPr>
          <w:i/>
          <w:spacing w:val="-2"/>
          <w:sz w:val="19"/>
        </w:rPr>
        <w:t>Client's limited</w:t>
      </w:r>
      <w:r>
        <w:rPr>
          <w:i/>
          <w:spacing w:val="-4"/>
          <w:sz w:val="19"/>
        </w:rPr>
        <w:t xml:space="preserve"> </w:t>
      </w:r>
      <w:r>
        <w:rPr>
          <w:i/>
          <w:spacing w:val="-2"/>
          <w:sz w:val="19"/>
        </w:rPr>
        <w:t>disclosure</w:t>
      </w:r>
      <w:r>
        <w:rPr>
          <w:i/>
          <w:spacing w:val="-9"/>
          <w:sz w:val="19"/>
        </w:rPr>
        <w:t xml:space="preserve"> </w:t>
      </w:r>
      <w:r>
        <w:rPr>
          <w:i/>
          <w:spacing w:val="-2"/>
          <w:sz w:val="19"/>
        </w:rPr>
        <w:t>of</w:t>
      </w:r>
      <w:r>
        <w:rPr>
          <w:i/>
          <w:spacing w:val="-4"/>
          <w:sz w:val="19"/>
        </w:rPr>
        <w:t xml:space="preserve"> </w:t>
      </w:r>
      <w:r>
        <w:rPr>
          <w:i/>
          <w:spacing w:val="-2"/>
          <w:sz w:val="19"/>
        </w:rPr>
        <w:t>the</w:t>
      </w:r>
      <w:r>
        <w:rPr>
          <w:i/>
          <w:spacing w:val="-9"/>
          <w:sz w:val="19"/>
        </w:rPr>
        <w:t xml:space="preserve"> </w:t>
      </w:r>
      <w:r>
        <w:rPr>
          <w:i/>
          <w:spacing w:val="-2"/>
          <w:sz w:val="19"/>
        </w:rPr>
        <w:t>facts given</w:t>
      </w:r>
      <w:r>
        <w:rPr>
          <w:i/>
          <w:spacing w:val="-4"/>
          <w:sz w:val="19"/>
        </w:rPr>
        <w:t xml:space="preserve"> </w:t>
      </w:r>
      <w:r>
        <w:rPr>
          <w:i/>
          <w:spacing w:val="-2"/>
          <w:sz w:val="19"/>
        </w:rPr>
        <w:t>the</w:t>
      </w:r>
      <w:r>
        <w:rPr>
          <w:i/>
          <w:spacing w:val="-9"/>
          <w:sz w:val="19"/>
        </w:rPr>
        <w:t xml:space="preserve"> </w:t>
      </w:r>
      <w:r>
        <w:rPr>
          <w:i/>
          <w:spacing w:val="-2"/>
          <w:sz w:val="19"/>
        </w:rPr>
        <w:t>limited</w:t>
      </w:r>
      <w:r>
        <w:rPr>
          <w:i/>
          <w:spacing w:val="-4"/>
          <w:sz w:val="19"/>
        </w:rPr>
        <w:t xml:space="preserve"> </w:t>
      </w:r>
      <w:r>
        <w:rPr>
          <w:i/>
          <w:spacing w:val="-2"/>
          <w:sz w:val="19"/>
        </w:rPr>
        <w:t>services provided.</w:t>
      </w:r>
    </w:p>
    <w:p w14:paraId="6F54F37E" w14:textId="77777777" w:rsidR="000445DA" w:rsidRDefault="00000000">
      <w:pPr>
        <w:pStyle w:val="BodyText"/>
        <w:spacing w:before="8" w:line="249" w:lineRule="auto"/>
        <w:ind w:right="741"/>
        <w:jc w:val="both"/>
      </w:pPr>
      <w:r>
        <w:rPr>
          <w:noProof/>
        </w:rPr>
        <mc:AlternateContent>
          <mc:Choice Requires="wps">
            <w:drawing>
              <wp:anchor distT="0" distB="0" distL="0" distR="0" simplePos="0" relativeHeight="15733248" behindDoc="0" locked="0" layoutInCell="1" allowOverlap="1" wp14:anchorId="3C09165F" wp14:editId="43AC1CBE">
                <wp:simplePos x="0" y="0"/>
                <wp:positionH relativeFrom="page">
                  <wp:posOffset>992428</wp:posOffset>
                </wp:positionH>
                <wp:positionV relativeFrom="paragraph">
                  <wp:posOffset>126420</wp:posOffset>
                </wp:positionV>
                <wp:extent cx="985519"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0FA07A" id="Graphic 25" o:spid="_x0000_s1026" style="position:absolute;margin-left:78.15pt;margin-top:9.95pt;width:77.6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3CD783E2" wp14:editId="32EB4D4B">
                <wp:simplePos x="0" y="0"/>
                <wp:positionH relativeFrom="page">
                  <wp:posOffset>992428</wp:posOffset>
                </wp:positionH>
                <wp:positionV relativeFrom="paragraph">
                  <wp:posOffset>262970</wp:posOffset>
                </wp:positionV>
                <wp:extent cx="985519"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C8AA5B" id="Graphic 26" o:spid="_x0000_s1026" style="position:absolute;margin-left:78.15pt;margin-top:20.7pt;width:77.6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08010812" wp14:editId="2A9F5B81">
                <wp:simplePos x="0" y="0"/>
                <wp:positionH relativeFrom="page">
                  <wp:posOffset>992428</wp:posOffset>
                </wp:positionH>
                <wp:positionV relativeFrom="paragraph">
                  <wp:posOffset>399520</wp:posOffset>
                </wp:positionV>
                <wp:extent cx="985519"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931773" id="Graphic 27" o:spid="_x0000_s1026" style="position:absolute;margin-left:78.15pt;margin-top:31.45pt;width:77.6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" path="m,l985113,e" filled="f" strokeweight=".27092mm">
                <v:path arrowok="t"/>
                <w10:wrap anchorx="page"/>
              </v:shape>
            </w:pict>
          </mc:Fallback>
        </mc:AlternateContent>
      </w:r>
      <w:r>
        <w:rPr>
          <w:color w:val="000000"/>
          <w:shd w:val="clear" w:color="auto" w:fill="86CDF9"/>
        </w:rPr>
        <w:t>[check|noreq|signer2]</w:t>
      </w:r>
      <w:r>
        <w:rPr>
          <w:color w:val="000000"/>
          <w:spacing w:val="40"/>
        </w:rPr>
        <w:t xml:space="preserve"> </w:t>
      </w:r>
      <w:r>
        <w:rPr>
          <w:color w:val="000000"/>
        </w:rPr>
        <w:t>Assistance</w:t>
      </w:r>
      <w:r>
        <w:rPr>
          <w:color w:val="000000"/>
          <w:spacing w:val="-2"/>
        </w:rPr>
        <w:t xml:space="preserve"> </w:t>
      </w:r>
      <w:r>
        <w:rPr>
          <w:color w:val="000000"/>
        </w:rPr>
        <w:t>with computer support</w:t>
      </w:r>
      <w:r>
        <w:rPr>
          <w:color w:val="000000"/>
          <w:spacing w:val="-3"/>
        </w:rPr>
        <w:t xml:space="preserve"> </w:t>
      </w:r>
      <w:r>
        <w:rPr>
          <w:color w:val="000000"/>
        </w:rPr>
        <w:t>programs. List</w:t>
      </w:r>
      <w:r>
        <w:rPr>
          <w:color w:val="000000"/>
          <w:spacing w:val="-3"/>
        </w:rPr>
        <w:t xml:space="preserve"> </w:t>
      </w:r>
      <w:r>
        <w:rPr>
          <w:color w:val="000000"/>
        </w:rPr>
        <w:t>the</w:t>
      </w:r>
      <w:r>
        <w:rPr>
          <w:color w:val="000000"/>
          <w:spacing w:val="-2"/>
        </w:rPr>
        <w:t xml:space="preserve"> </w:t>
      </w:r>
      <w:r>
        <w:rPr>
          <w:color w:val="000000"/>
        </w:rPr>
        <w:t>programs to be</w:t>
      </w:r>
      <w:r>
        <w:rPr>
          <w:color w:val="000000"/>
          <w:spacing w:val="-2"/>
        </w:rPr>
        <w:t xml:space="preserve"> </w:t>
      </w:r>
      <w:r>
        <w:rPr>
          <w:color w:val="000000"/>
        </w:rPr>
        <w:t>used:</w:t>
      </w:r>
      <w:r>
        <w:rPr>
          <w:color w:val="000000"/>
          <w:spacing w:val="-3"/>
        </w:rPr>
        <w:t xml:space="preserve"> </w:t>
      </w:r>
      <w:r>
        <w:rPr>
          <w:color w:val="000000"/>
          <w:u w:val="single"/>
          <w:shd w:val="clear" w:color="auto" w:fill="86CDF9"/>
        </w:rPr>
        <w:t>[text|noreq|signer2]</w:t>
      </w:r>
      <w:r>
        <w:rPr>
          <w:color w:val="000000"/>
        </w:rPr>
        <w:t xml:space="preserve"> </w:t>
      </w:r>
      <w:r>
        <w:rPr>
          <w:color w:val="000000"/>
          <w:shd w:val="clear" w:color="auto" w:fill="86CDF9"/>
        </w:rPr>
        <w:t>[check|noreq|signer2]</w:t>
      </w:r>
      <w:r>
        <w:rPr>
          <w:color w:val="000000"/>
          <w:spacing w:val="40"/>
        </w:rPr>
        <w:t xml:space="preserve"> </w:t>
      </w:r>
      <w:r>
        <w:rPr>
          <w:color w:val="000000"/>
        </w:rPr>
        <w:t>Legal</w:t>
      </w:r>
      <w:r>
        <w:rPr>
          <w:color w:val="000000"/>
          <w:spacing w:val="-6"/>
        </w:rPr>
        <w:t xml:space="preserve"> </w:t>
      </w:r>
      <w:r>
        <w:rPr>
          <w:color w:val="000000"/>
        </w:rPr>
        <w:t>research</w:t>
      </w:r>
      <w:r>
        <w:rPr>
          <w:color w:val="000000"/>
          <w:spacing w:val="-1"/>
        </w:rPr>
        <w:t xml:space="preserve"> </w:t>
      </w:r>
      <w:r>
        <w:rPr>
          <w:color w:val="000000"/>
        </w:rPr>
        <w:t>and</w:t>
      </w:r>
      <w:r>
        <w:rPr>
          <w:color w:val="000000"/>
          <w:spacing w:val="-1"/>
        </w:rPr>
        <w:t xml:space="preserve"> </w:t>
      </w:r>
      <w:r>
        <w:rPr>
          <w:color w:val="000000"/>
        </w:rPr>
        <w:t>analysis.</w:t>
      </w:r>
      <w:r>
        <w:rPr>
          <w:color w:val="000000"/>
          <w:spacing w:val="-1"/>
        </w:rPr>
        <w:t xml:space="preserve"> </w:t>
      </w:r>
      <w:r>
        <w:rPr>
          <w:color w:val="000000"/>
        </w:rPr>
        <w:t>List</w:t>
      </w:r>
      <w:r>
        <w:rPr>
          <w:color w:val="000000"/>
          <w:spacing w:val="-6"/>
        </w:rPr>
        <w:t xml:space="preserve"> </w:t>
      </w:r>
      <w:r>
        <w:rPr>
          <w:color w:val="000000"/>
        </w:rPr>
        <w:t>the</w:t>
      </w:r>
      <w:r>
        <w:rPr>
          <w:color w:val="000000"/>
          <w:spacing w:val="-5"/>
        </w:rPr>
        <w:t xml:space="preserve"> </w:t>
      </w:r>
      <w:r>
        <w:rPr>
          <w:color w:val="000000"/>
        </w:rPr>
        <w:t>issues to</w:t>
      </w:r>
      <w:r>
        <w:rPr>
          <w:color w:val="000000"/>
          <w:spacing w:val="-1"/>
        </w:rPr>
        <w:t xml:space="preserve"> </w:t>
      </w:r>
      <w:r>
        <w:rPr>
          <w:color w:val="000000"/>
        </w:rPr>
        <w:t>be</w:t>
      </w:r>
      <w:r>
        <w:rPr>
          <w:color w:val="000000"/>
          <w:spacing w:val="-5"/>
        </w:rPr>
        <w:t xml:space="preserve"> </w:t>
      </w:r>
      <w:r>
        <w:rPr>
          <w:color w:val="000000"/>
        </w:rPr>
        <w:t>researched</w:t>
      </w:r>
      <w:r>
        <w:rPr>
          <w:color w:val="000000"/>
          <w:spacing w:val="-1"/>
        </w:rPr>
        <w:t xml:space="preserve"> </w:t>
      </w:r>
      <w:r>
        <w:rPr>
          <w:color w:val="000000"/>
        </w:rPr>
        <w:t>and</w:t>
      </w:r>
      <w:r>
        <w:rPr>
          <w:color w:val="000000"/>
          <w:spacing w:val="-1"/>
        </w:rPr>
        <w:t xml:space="preserve"> </w:t>
      </w:r>
      <w:r>
        <w:rPr>
          <w:color w:val="000000"/>
        </w:rPr>
        <w:t>analyzed:</w:t>
      </w:r>
      <w:r>
        <w:rPr>
          <w:color w:val="000000"/>
          <w:spacing w:val="-6"/>
        </w:rPr>
        <w:t xml:space="preserve"> </w:t>
      </w:r>
      <w:r>
        <w:rPr>
          <w:color w:val="000000"/>
          <w:u w:val="single"/>
          <w:shd w:val="clear" w:color="auto" w:fill="86CDF9"/>
        </w:rPr>
        <w:t>[text|noreq|signer2]</w:t>
      </w:r>
      <w:r>
        <w:rPr>
          <w:color w:val="000000"/>
        </w:rPr>
        <w:t xml:space="preserve">. </w:t>
      </w:r>
      <w:r>
        <w:rPr>
          <w:color w:val="000000"/>
          <w:shd w:val="clear" w:color="auto" w:fill="86CDF9"/>
        </w:rPr>
        <w:t>[check|noreq|signer2]</w:t>
      </w:r>
      <w:r>
        <w:rPr>
          <w:color w:val="000000"/>
          <w:spacing w:val="40"/>
        </w:rPr>
        <w:t xml:space="preserve"> </w:t>
      </w:r>
      <w:r>
        <w:rPr>
          <w:color w:val="000000"/>
        </w:rPr>
        <w:t>Evaluate settlement options.</w:t>
      </w:r>
    </w:p>
    <w:p w14:paraId="290E15CC" w14:textId="77777777" w:rsidR="000445DA" w:rsidRDefault="00000000">
      <w:pPr>
        <w:pStyle w:val="BodyText"/>
        <w:spacing w:line="249" w:lineRule="auto"/>
        <w:ind w:right="121"/>
      </w:pPr>
      <w:r>
        <w:rPr>
          <w:noProof/>
        </w:rPr>
        <mc:AlternateContent>
          <mc:Choice Requires="wps">
            <w:drawing>
              <wp:anchor distT="0" distB="0" distL="0" distR="0" simplePos="0" relativeHeight="15734784" behindDoc="0" locked="0" layoutInCell="1" allowOverlap="1" wp14:anchorId="3E8629D9" wp14:editId="3C003656">
                <wp:simplePos x="0" y="0"/>
                <wp:positionH relativeFrom="page">
                  <wp:posOffset>992428</wp:posOffset>
                </wp:positionH>
                <wp:positionV relativeFrom="paragraph">
                  <wp:posOffset>121340</wp:posOffset>
                </wp:positionV>
                <wp:extent cx="985519"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8378B" id="Graphic 28" o:spid="_x0000_s1026" style="position:absolute;margin-left:78.15pt;margin-top:9.55pt;width:77.6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" path="m,l985113,e" filled="f" strokeweight=".27092mm">
                <v:path arrowok="t"/>
                <w10:wrap anchorx="page"/>
              </v:shape>
            </w:pict>
          </mc:Fallback>
        </mc:AlternateContent>
      </w:r>
      <w:r>
        <w:rPr>
          <w:color w:val="000000"/>
          <w:shd w:val="clear" w:color="auto" w:fill="86CDF9"/>
        </w:rPr>
        <w:t>[check|noreq|signer2]</w:t>
      </w:r>
      <w:r>
        <w:rPr>
          <w:color w:val="000000"/>
          <w:spacing w:val="40"/>
        </w:rPr>
        <w:t xml:space="preserve"> </w:t>
      </w:r>
      <w:r>
        <w:rPr>
          <w:color w:val="000000"/>
        </w:rPr>
        <w:t>Prepare</w:t>
      </w:r>
      <w:r>
        <w:rPr>
          <w:color w:val="000000"/>
          <w:spacing w:val="-4"/>
        </w:rPr>
        <w:t xml:space="preserve"> </w:t>
      </w:r>
      <w:r>
        <w:rPr>
          <w:color w:val="000000"/>
        </w:rPr>
        <w:t>discovery documents, such as interrogatories and requests for document</w:t>
      </w:r>
      <w:r>
        <w:rPr>
          <w:color w:val="000000"/>
          <w:spacing w:val="-5"/>
        </w:rPr>
        <w:t xml:space="preserve"> </w:t>
      </w:r>
      <w:r>
        <w:rPr>
          <w:color w:val="000000"/>
        </w:rPr>
        <w:t>production. List</w:t>
      </w:r>
      <w:r>
        <w:rPr>
          <w:color w:val="000000"/>
          <w:spacing w:val="-5"/>
        </w:rPr>
        <w:t xml:space="preserve"> </w:t>
      </w:r>
      <w:r>
        <w:rPr>
          <w:color w:val="000000"/>
        </w:rPr>
        <w:t xml:space="preserve">the discovery documents to be prepared: </w:t>
      </w:r>
      <w:r>
        <w:rPr>
          <w:color w:val="000000"/>
          <w:u w:val="single"/>
          <w:shd w:val="clear" w:color="auto" w:fill="86CDF9"/>
        </w:rPr>
        <w:t>[text|noreq|signer2]</w:t>
      </w:r>
    </w:p>
    <w:p w14:paraId="1C66F1AD" w14:textId="77777777" w:rsidR="000445DA" w:rsidRDefault="00000000">
      <w:pPr>
        <w:pStyle w:val="BodyText"/>
        <w:spacing w:line="249" w:lineRule="auto"/>
        <w:ind w:right="4205"/>
      </w:pPr>
      <w:r>
        <w:rPr>
          <w:noProof/>
        </w:rPr>
        <mc:AlternateContent>
          <mc:Choice Requires="wps">
            <w:drawing>
              <wp:anchor distT="0" distB="0" distL="0" distR="0" simplePos="0" relativeHeight="15735296" behindDoc="0" locked="0" layoutInCell="1" allowOverlap="1" wp14:anchorId="6F31462C" wp14:editId="505E0A62">
                <wp:simplePos x="0" y="0"/>
                <wp:positionH relativeFrom="page">
                  <wp:posOffset>992428</wp:posOffset>
                </wp:positionH>
                <wp:positionV relativeFrom="paragraph">
                  <wp:posOffset>121340</wp:posOffset>
                </wp:positionV>
                <wp:extent cx="985519"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A8D40D" id="Graphic 29" o:spid="_x0000_s1026" style="position:absolute;margin-left:78.15pt;margin-top:9.55pt;width:77.6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5808" behindDoc="0" locked="0" layoutInCell="1" allowOverlap="1" wp14:anchorId="42C129F1" wp14:editId="0772E250">
                <wp:simplePos x="0" y="0"/>
                <wp:positionH relativeFrom="page">
                  <wp:posOffset>992428</wp:posOffset>
                </wp:positionH>
                <wp:positionV relativeFrom="paragraph">
                  <wp:posOffset>257890</wp:posOffset>
                </wp:positionV>
                <wp:extent cx="985519"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0A7305" id="Graphic 30" o:spid="_x0000_s1026" style="position:absolute;margin-left:78.15pt;margin-top:20.3pt;width:77.6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6320" behindDoc="0" locked="0" layoutInCell="1" allowOverlap="1" wp14:anchorId="5D60CFC8" wp14:editId="661018C0">
                <wp:simplePos x="0" y="0"/>
                <wp:positionH relativeFrom="page">
                  <wp:posOffset>992428</wp:posOffset>
                </wp:positionH>
                <wp:positionV relativeFrom="paragraph">
                  <wp:posOffset>394441</wp:posOffset>
                </wp:positionV>
                <wp:extent cx="985519"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3ACBBE" id="Graphic 31" o:spid="_x0000_s1026" style="position:absolute;margin-left:78.15pt;margin-top:31.05pt;width:77.6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" path="m,l985113,e" filled="f" strokeweight=".27092mm">
                <v:path arrowok="t"/>
                <w10:wrap anchorx="page"/>
              </v:shape>
            </w:pict>
          </mc:Fallback>
        </mc:AlternateContent>
      </w:r>
      <w:r>
        <w:rPr>
          <w:color w:val="000000"/>
          <w:shd w:val="clear" w:color="auto" w:fill="86CDF9"/>
        </w:rPr>
        <w:t>[check|noreq|signer2]</w:t>
      </w:r>
      <w:r>
        <w:rPr>
          <w:color w:val="000000"/>
          <w:spacing w:val="40"/>
        </w:rPr>
        <w:t xml:space="preserve"> </w:t>
      </w:r>
      <w:r>
        <w:rPr>
          <w:color w:val="000000"/>
        </w:rPr>
        <w:t>Help</w:t>
      </w:r>
      <w:r>
        <w:rPr>
          <w:color w:val="000000"/>
          <w:spacing w:val="-1"/>
        </w:rPr>
        <w:t xml:space="preserve"> </w:t>
      </w:r>
      <w:r>
        <w:rPr>
          <w:color w:val="000000"/>
        </w:rPr>
        <w:t>you</w:t>
      </w:r>
      <w:r>
        <w:rPr>
          <w:color w:val="000000"/>
          <w:spacing w:val="-1"/>
        </w:rPr>
        <w:t xml:space="preserve"> </w:t>
      </w:r>
      <w:r>
        <w:rPr>
          <w:color w:val="000000"/>
        </w:rPr>
        <w:t>prepare</w:t>
      </w:r>
      <w:r>
        <w:rPr>
          <w:color w:val="000000"/>
          <w:spacing w:val="-6"/>
        </w:rPr>
        <w:t xml:space="preserve"> </w:t>
      </w:r>
      <w:r>
        <w:rPr>
          <w:color w:val="000000"/>
        </w:rPr>
        <w:t>for</w:t>
      </w:r>
      <w:r>
        <w:rPr>
          <w:color w:val="000000"/>
          <w:spacing w:val="-1"/>
        </w:rPr>
        <w:t xml:space="preserve"> </w:t>
      </w:r>
      <w:r>
        <w:rPr>
          <w:color w:val="000000"/>
        </w:rPr>
        <w:t xml:space="preserve">depositions. </w:t>
      </w:r>
      <w:r>
        <w:rPr>
          <w:color w:val="000000"/>
          <w:shd w:val="clear" w:color="auto" w:fill="86CDF9"/>
        </w:rPr>
        <w:t>[check|noreq|signer2]</w:t>
      </w:r>
      <w:r>
        <w:rPr>
          <w:color w:val="000000"/>
          <w:spacing w:val="40"/>
        </w:rPr>
        <w:t xml:space="preserve"> </w:t>
      </w:r>
      <w:r>
        <w:rPr>
          <w:color w:val="000000"/>
        </w:rPr>
        <w:t xml:space="preserve">Planning for negotiations. </w:t>
      </w:r>
      <w:r>
        <w:rPr>
          <w:color w:val="000000"/>
          <w:shd w:val="clear" w:color="auto" w:fill="86CDF9"/>
        </w:rPr>
        <w:t>[check|noreq|signer2]</w:t>
      </w:r>
      <w:r>
        <w:rPr>
          <w:color w:val="000000"/>
          <w:spacing w:val="40"/>
        </w:rPr>
        <w:t xml:space="preserve"> </w:t>
      </w:r>
      <w:r>
        <w:rPr>
          <w:color w:val="000000"/>
        </w:rPr>
        <w:t>Planning for court appearances.</w:t>
      </w:r>
    </w:p>
    <w:p w14:paraId="34524706" w14:textId="77777777" w:rsidR="000445DA" w:rsidRDefault="00000000">
      <w:pPr>
        <w:pStyle w:val="BodyText"/>
        <w:spacing w:line="206" w:lineRule="exact"/>
      </w:pPr>
      <w:r>
        <w:rPr>
          <w:noProof/>
        </w:rPr>
        <mc:AlternateContent>
          <mc:Choice Requires="wps">
            <w:drawing>
              <wp:anchor distT="0" distB="0" distL="0" distR="0" simplePos="0" relativeHeight="15736832" behindDoc="0" locked="0" layoutInCell="1" allowOverlap="1" wp14:anchorId="12926993" wp14:editId="15E8EE7E">
                <wp:simplePos x="0" y="0"/>
                <wp:positionH relativeFrom="page">
                  <wp:posOffset>992428</wp:posOffset>
                </wp:positionH>
                <wp:positionV relativeFrom="paragraph">
                  <wp:posOffset>120917</wp:posOffset>
                </wp:positionV>
                <wp:extent cx="985519"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55AB80" id="Graphic 32" o:spid="_x0000_s1026" style="position:absolute;margin-left:78.15pt;margin-top:9.5pt;width:77.6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" path="m,l985113,e" filled="f" strokeweight=".27092mm">
                <v:path arrowok="t"/>
                <w10:wrap anchorx="page"/>
              </v:shape>
            </w:pict>
          </mc:Fallback>
        </mc:AlternateContent>
      </w:r>
      <w:r>
        <w:rPr>
          <w:color w:val="000000"/>
          <w:shd w:val="clear" w:color="auto" w:fill="86CDF9"/>
        </w:rPr>
        <w:t>[check|noreq|signer2]</w:t>
      </w:r>
      <w:r>
        <w:rPr>
          <w:color w:val="000000"/>
          <w:spacing w:val="34"/>
        </w:rPr>
        <w:t xml:space="preserve"> </w:t>
      </w:r>
      <w:r>
        <w:rPr>
          <w:color w:val="000000"/>
        </w:rPr>
        <w:t>Standby</w:t>
      </w:r>
      <w:r>
        <w:rPr>
          <w:color w:val="000000"/>
          <w:spacing w:val="-5"/>
        </w:rPr>
        <w:t xml:space="preserve"> </w:t>
      </w:r>
      <w:r>
        <w:rPr>
          <w:color w:val="000000"/>
        </w:rPr>
        <w:t>telephone</w:t>
      </w:r>
      <w:r>
        <w:rPr>
          <w:color w:val="000000"/>
          <w:spacing w:val="-9"/>
        </w:rPr>
        <w:t xml:space="preserve"> </w:t>
      </w:r>
      <w:r>
        <w:rPr>
          <w:color w:val="000000"/>
        </w:rPr>
        <w:t>assistance</w:t>
      </w:r>
      <w:r>
        <w:rPr>
          <w:color w:val="000000"/>
          <w:spacing w:val="-10"/>
        </w:rPr>
        <w:t xml:space="preserve"> </w:t>
      </w:r>
      <w:r>
        <w:rPr>
          <w:color w:val="000000"/>
        </w:rPr>
        <w:t>during</w:t>
      </w:r>
      <w:r>
        <w:rPr>
          <w:color w:val="000000"/>
          <w:spacing w:val="-5"/>
        </w:rPr>
        <w:t xml:space="preserve"> </w:t>
      </w:r>
      <w:r>
        <w:rPr>
          <w:color w:val="000000"/>
        </w:rPr>
        <w:t>negotiations</w:t>
      </w:r>
      <w:r>
        <w:rPr>
          <w:color w:val="000000"/>
          <w:spacing w:val="-1"/>
        </w:rPr>
        <w:t xml:space="preserve"> </w:t>
      </w:r>
      <w:r>
        <w:rPr>
          <w:color w:val="000000"/>
        </w:rPr>
        <w:t>or</w:t>
      </w:r>
      <w:r>
        <w:rPr>
          <w:color w:val="000000"/>
          <w:spacing w:val="-5"/>
        </w:rPr>
        <w:t xml:space="preserve"> </w:t>
      </w:r>
      <w:r>
        <w:rPr>
          <w:color w:val="000000"/>
        </w:rPr>
        <w:t>settlement</w:t>
      </w:r>
      <w:r>
        <w:rPr>
          <w:color w:val="000000"/>
          <w:spacing w:val="-10"/>
        </w:rPr>
        <w:t xml:space="preserve"> </w:t>
      </w:r>
      <w:r>
        <w:rPr>
          <w:color w:val="000000"/>
          <w:spacing w:val="-2"/>
        </w:rPr>
        <w:t>conferences.</w:t>
      </w:r>
    </w:p>
    <w:p w14:paraId="537B8E77" w14:textId="77777777" w:rsidR="000445DA" w:rsidRDefault="00000000">
      <w:pPr>
        <w:pStyle w:val="BodyText"/>
        <w:spacing w:before="7" w:line="249" w:lineRule="auto"/>
        <w:ind w:right="121"/>
      </w:pPr>
      <w:r>
        <w:rPr>
          <w:noProof/>
        </w:rPr>
        <mc:AlternateContent>
          <mc:Choice Requires="wps">
            <w:drawing>
              <wp:anchor distT="0" distB="0" distL="0" distR="0" simplePos="0" relativeHeight="15737344" behindDoc="0" locked="0" layoutInCell="1" allowOverlap="1" wp14:anchorId="24121332" wp14:editId="64771A36">
                <wp:simplePos x="0" y="0"/>
                <wp:positionH relativeFrom="page">
                  <wp:posOffset>992428</wp:posOffset>
                </wp:positionH>
                <wp:positionV relativeFrom="paragraph">
                  <wp:posOffset>125785</wp:posOffset>
                </wp:positionV>
                <wp:extent cx="985519"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E22F57" id="Graphic 33" o:spid="_x0000_s1026" style="position:absolute;margin-left:78.15pt;margin-top:9.9pt;width:77.6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" path="m,l985113,e" filled="f" strokeweight=".27092mm">
                <v:path arrowok="t"/>
                <w10:wrap anchorx="page"/>
              </v:shape>
            </w:pict>
          </mc:Fallback>
        </mc:AlternateContent>
      </w:r>
      <w:r>
        <w:rPr>
          <w:color w:val="000000"/>
          <w:shd w:val="clear" w:color="auto" w:fill="86CDF9"/>
        </w:rPr>
        <w:t>[check|noreq|signer2]</w:t>
      </w:r>
      <w:r>
        <w:rPr>
          <w:color w:val="000000"/>
          <w:spacing w:val="40"/>
        </w:rPr>
        <w:t xml:space="preserve"> </w:t>
      </w:r>
      <w:r>
        <w:rPr>
          <w:color w:val="000000"/>
        </w:rPr>
        <w:t>Referring Client</w:t>
      </w:r>
      <w:r>
        <w:rPr>
          <w:color w:val="000000"/>
          <w:spacing w:val="-5"/>
        </w:rPr>
        <w:t xml:space="preserve"> </w:t>
      </w:r>
      <w:r>
        <w:rPr>
          <w:color w:val="000000"/>
        </w:rPr>
        <w:t>to expert</w:t>
      </w:r>
      <w:r>
        <w:rPr>
          <w:color w:val="000000"/>
          <w:spacing w:val="-5"/>
        </w:rPr>
        <w:t xml:space="preserve"> </w:t>
      </w:r>
      <w:r>
        <w:rPr>
          <w:color w:val="000000"/>
        </w:rPr>
        <w:t>witnesses, other counsel, or other service</w:t>
      </w:r>
      <w:r>
        <w:rPr>
          <w:color w:val="000000"/>
          <w:spacing w:val="-4"/>
        </w:rPr>
        <w:t xml:space="preserve"> </w:t>
      </w:r>
      <w:r>
        <w:rPr>
          <w:color w:val="000000"/>
        </w:rPr>
        <w:t>providers. Counseling Client</w:t>
      </w:r>
      <w:r>
        <w:rPr>
          <w:color w:val="000000"/>
          <w:spacing w:val="-5"/>
        </w:rPr>
        <w:t xml:space="preserve"> </w:t>
      </w:r>
      <w:r>
        <w:rPr>
          <w:color w:val="000000"/>
        </w:rPr>
        <w:t>about an appeal.</w:t>
      </w:r>
    </w:p>
    <w:p w14:paraId="46154A8A" w14:textId="77777777" w:rsidR="000445DA" w:rsidRDefault="00000000">
      <w:pPr>
        <w:pStyle w:val="BodyText"/>
        <w:spacing w:line="249" w:lineRule="auto"/>
        <w:ind w:right="121"/>
      </w:pPr>
      <w:r>
        <w:rPr>
          <w:noProof/>
        </w:rPr>
        <mc:AlternateContent>
          <mc:Choice Requires="wps">
            <w:drawing>
              <wp:anchor distT="0" distB="0" distL="0" distR="0" simplePos="0" relativeHeight="15737856" behindDoc="0" locked="0" layoutInCell="1" allowOverlap="1" wp14:anchorId="48357A89" wp14:editId="46AAA958">
                <wp:simplePos x="0" y="0"/>
                <wp:positionH relativeFrom="page">
                  <wp:posOffset>992428</wp:posOffset>
                </wp:positionH>
                <wp:positionV relativeFrom="paragraph">
                  <wp:posOffset>121340</wp:posOffset>
                </wp:positionV>
                <wp:extent cx="985519"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BAA774" id="Graphic 34" o:spid="_x0000_s1026" style="position:absolute;margin-left:78.15pt;margin-top:9.55pt;width:77.6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" path="m,l985113,e" filled="f" strokeweight=".27092mm">
                <v:path arrowok="t"/>
                <w10:wrap anchorx="page"/>
              </v:shape>
            </w:pict>
          </mc:Fallback>
        </mc:AlternateContent>
      </w:r>
      <w:r>
        <w:rPr>
          <w:noProof/>
        </w:rPr>
        <mc:AlternateContent>
          <mc:Choice Requires="wps">
            <w:drawing>
              <wp:anchor distT="0" distB="0" distL="0" distR="0" simplePos="0" relativeHeight="15738368" behindDoc="0" locked="0" layoutInCell="1" allowOverlap="1" wp14:anchorId="1C2F6B10" wp14:editId="622B1356">
                <wp:simplePos x="0" y="0"/>
                <wp:positionH relativeFrom="page">
                  <wp:posOffset>992428</wp:posOffset>
                </wp:positionH>
                <wp:positionV relativeFrom="paragraph">
                  <wp:posOffset>257890</wp:posOffset>
                </wp:positionV>
                <wp:extent cx="985519"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D500B1" id="Graphic 35" o:spid="_x0000_s1026" style="position:absolute;margin-left:78.15pt;margin-top:20.3pt;width:77.6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" path="m,l985113,e" filled="f" strokeweight=".27092mm">
                <v:path arrowok="t"/>
                <w10:wrap anchorx="page"/>
              </v:shape>
            </w:pict>
          </mc:Fallback>
        </mc:AlternateContent>
      </w:r>
      <w:r>
        <w:rPr>
          <w:color w:val="000000"/>
          <w:shd w:val="clear" w:color="auto" w:fill="86CDF9"/>
        </w:rPr>
        <w:t>[check|noreq|signer2]</w:t>
      </w:r>
      <w:r>
        <w:rPr>
          <w:color w:val="000000"/>
          <w:spacing w:val="40"/>
        </w:rPr>
        <w:t xml:space="preserve"> </w:t>
      </w:r>
      <w:r>
        <w:rPr>
          <w:color w:val="000000"/>
        </w:rPr>
        <w:t>Procedural</w:t>
      </w:r>
      <w:r>
        <w:rPr>
          <w:color w:val="000000"/>
          <w:spacing w:val="-6"/>
        </w:rPr>
        <w:t xml:space="preserve"> </w:t>
      </w:r>
      <w:r>
        <w:rPr>
          <w:color w:val="000000"/>
        </w:rPr>
        <w:t>assistance</w:t>
      </w:r>
      <w:r>
        <w:rPr>
          <w:color w:val="000000"/>
          <w:spacing w:val="-5"/>
        </w:rPr>
        <w:t xml:space="preserve"> </w:t>
      </w:r>
      <w:r>
        <w:rPr>
          <w:color w:val="000000"/>
        </w:rPr>
        <w:t>with an appeal</w:t>
      </w:r>
      <w:r>
        <w:rPr>
          <w:color w:val="000000"/>
          <w:spacing w:val="-6"/>
        </w:rPr>
        <w:t xml:space="preserve"> </w:t>
      </w:r>
      <w:r>
        <w:rPr>
          <w:color w:val="000000"/>
        </w:rPr>
        <w:t>and assisting with a</w:t>
      </w:r>
      <w:r>
        <w:rPr>
          <w:color w:val="000000"/>
          <w:spacing w:val="-5"/>
        </w:rPr>
        <w:t xml:space="preserve"> </w:t>
      </w:r>
      <w:r>
        <w:rPr>
          <w:color w:val="000000"/>
        </w:rPr>
        <w:t>substantive</w:t>
      </w:r>
      <w:r>
        <w:rPr>
          <w:color w:val="000000"/>
          <w:spacing w:val="-5"/>
        </w:rPr>
        <w:t xml:space="preserve"> </w:t>
      </w:r>
      <w:r>
        <w:rPr>
          <w:color w:val="000000"/>
        </w:rPr>
        <w:t>legal</w:t>
      </w:r>
      <w:r>
        <w:rPr>
          <w:color w:val="000000"/>
          <w:spacing w:val="-6"/>
        </w:rPr>
        <w:t xml:space="preserve"> </w:t>
      </w:r>
      <w:r>
        <w:rPr>
          <w:color w:val="000000"/>
        </w:rPr>
        <w:t>argument</w:t>
      </w:r>
      <w:r>
        <w:rPr>
          <w:color w:val="000000"/>
          <w:spacing w:val="-6"/>
        </w:rPr>
        <w:t xml:space="preserve"> </w:t>
      </w:r>
      <w:r>
        <w:rPr>
          <w:color w:val="000000"/>
        </w:rPr>
        <w:t xml:space="preserve">in an appeal. </w:t>
      </w:r>
      <w:r>
        <w:rPr>
          <w:color w:val="000000"/>
          <w:shd w:val="clear" w:color="auto" w:fill="86CDF9"/>
        </w:rPr>
        <w:t>[check|noreq|signer2]</w:t>
      </w:r>
      <w:r>
        <w:rPr>
          <w:color w:val="000000"/>
          <w:spacing w:val="40"/>
        </w:rPr>
        <w:t xml:space="preserve"> </w:t>
      </w:r>
      <w:r>
        <w:rPr>
          <w:color w:val="000000"/>
        </w:rPr>
        <w:t>Provide preventive planning and/or schedule legal check-ups.</w:t>
      </w:r>
    </w:p>
    <w:p w14:paraId="39D96BC5" w14:textId="77777777" w:rsidR="000445DA" w:rsidRDefault="00000000">
      <w:pPr>
        <w:pStyle w:val="BodyText"/>
        <w:spacing w:line="207" w:lineRule="exact"/>
      </w:pPr>
      <w:r>
        <w:rPr>
          <w:noProof/>
        </w:rPr>
        <mc:AlternateContent>
          <mc:Choice Requires="wps">
            <w:drawing>
              <wp:anchor distT="0" distB="0" distL="0" distR="0" simplePos="0" relativeHeight="15738880" behindDoc="0" locked="0" layoutInCell="1" allowOverlap="1" wp14:anchorId="2991B1DF" wp14:editId="55617381">
                <wp:simplePos x="0" y="0"/>
                <wp:positionH relativeFrom="page">
                  <wp:posOffset>992428</wp:posOffset>
                </wp:positionH>
                <wp:positionV relativeFrom="paragraph">
                  <wp:posOffset>121058</wp:posOffset>
                </wp:positionV>
                <wp:extent cx="985519"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19" cy="1270"/>
                        </a:xfrm>
                        <a:custGeom>
                          <a:avLst/>
                          <a:gdLst/>
                          <a:ahLst/>
                          <a:cxnLst/>
                          <a:rect l="l" t="t" r="r" b="b"/>
                          <a:pathLst>
                            <a:path w="985519">
                              <a:moveTo>
                                <a:pt x="0" y="0"/>
                              </a:moveTo>
                              <a:lnTo>
                                <a:pt x="98511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967F7B" id="Graphic 36" o:spid="_x0000_s1026" style="position:absolute;margin-left:78.15pt;margin-top:9.55pt;width:77.6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985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" path="m,l985113,e" filled="f" strokeweight=".27092mm">
                <v:path arrowok="t"/>
                <w10:wrap anchorx="page"/>
              </v:shape>
            </w:pict>
          </mc:Fallback>
        </mc:AlternateContent>
      </w:r>
      <w:r>
        <w:rPr>
          <w:color w:val="000000"/>
          <w:shd w:val="clear" w:color="auto" w:fill="86CDF9"/>
        </w:rPr>
        <w:t>[check|noreq|signer2]</w:t>
      </w:r>
      <w:r>
        <w:rPr>
          <w:color w:val="000000"/>
          <w:spacing w:val="45"/>
        </w:rPr>
        <w:t xml:space="preserve"> </w:t>
      </w:r>
      <w:r>
        <w:rPr>
          <w:color w:val="000000"/>
        </w:rPr>
        <w:t>Representing you in court</w:t>
      </w:r>
      <w:r>
        <w:rPr>
          <w:color w:val="000000"/>
          <w:spacing w:val="-5"/>
        </w:rPr>
        <w:t xml:space="preserve"> </w:t>
      </w:r>
      <w:r>
        <w:rPr>
          <w:color w:val="000000"/>
        </w:rPr>
        <w:t>but</w:t>
      </w:r>
      <w:r>
        <w:rPr>
          <w:color w:val="000000"/>
          <w:spacing w:val="-6"/>
        </w:rPr>
        <w:t xml:space="preserve"> </w:t>
      </w:r>
      <w:r>
        <w:rPr>
          <w:color w:val="000000"/>
        </w:rPr>
        <w:t>only for the</w:t>
      </w:r>
      <w:r>
        <w:rPr>
          <w:color w:val="000000"/>
          <w:spacing w:val="-4"/>
        </w:rPr>
        <w:t xml:space="preserve"> </w:t>
      </w:r>
      <w:r>
        <w:rPr>
          <w:color w:val="000000"/>
        </w:rPr>
        <w:t xml:space="preserve">following </w:t>
      </w:r>
      <w:proofErr w:type="gramStart"/>
      <w:r>
        <w:rPr>
          <w:color w:val="000000"/>
          <w:spacing w:val="-2"/>
        </w:rPr>
        <w:t>specific</w:t>
      </w:r>
      <w:proofErr w:type="gramEnd"/>
    </w:p>
    <w:p w14:paraId="65084406" w14:textId="77777777" w:rsidR="000445DA" w:rsidRDefault="000445DA">
      <w:pPr>
        <w:spacing w:line="207" w:lineRule="exact"/>
        <w:sectPr w:rsidR="000445DA">
          <w:type w:val="continuous"/>
          <w:pgSz w:w="12240" w:h="15840"/>
          <w:pgMar w:top="1400" w:right="1440" w:bottom="280" w:left="1460" w:header="720" w:footer="720" w:gutter="0"/>
          <w:cols w:space="720"/>
        </w:sectPr>
      </w:pPr>
    </w:p>
    <w:p w14:paraId="092683C2" w14:textId="77777777" w:rsidR="000445DA" w:rsidRDefault="00000000">
      <w:pPr>
        <w:pStyle w:val="BodyText"/>
        <w:spacing w:before="61" w:line="249" w:lineRule="auto"/>
        <w:ind w:right="7125"/>
      </w:pPr>
      <w:r>
        <w:rPr>
          <w:noProof/>
        </w:rPr>
        <w:lastRenderedPageBreak/>
        <mc:AlternateContent>
          <mc:Choice Requires="wpg">
            <w:drawing>
              <wp:anchor distT="0" distB="0" distL="0" distR="0" simplePos="0" relativeHeight="487514112" behindDoc="1" locked="0" layoutInCell="1" allowOverlap="1" wp14:anchorId="1698FE3F" wp14:editId="065E7D53">
                <wp:simplePos x="0" y="0"/>
                <wp:positionH relativeFrom="page">
                  <wp:posOffset>1382572</wp:posOffset>
                </wp:positionH>
                <wp:positionV relativeFrom="paragraph">
                  <wp:posOffset>38155</wp:posOffset>
                </wp:positionV>
                <wp:extent cx="3618865" cy="27368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8865" cy="273685"/>
                          <a:chOff x="0" y="0"/>
                          <a:chExt cx="3618865" cy="273685"/>
                        </a:xfrm>
                      </wpg:grpSpPr>
                      <wps:wsp>
                        <wps:cNvPr id="38" name="Textbox 38"/>
                        <wps:cNvSpPr txBox="1"/>
                        <wps:spPr>
                          <a:xfrm>
                            <a:off x="975360" y="136550"/>
                            <a:ext cx="2643505" cy="137160"/>
                          </a:xfrm>
                          <a:prstGeom prst="rect">
                            <a:avLst/>
                          </a:prstGeom>
                          <a:solidFill>
                            <a:srgbClr val="86CDF9"/>
                          </a:solidFill>
                        </wps:spPr>
                        <wps:txbx>
                          <w:txbxContent>
                            <w:p w14:paraId="535DEEEF" w14:textId="77777777" w:rsidR="000445DA" w:rsidRDefault="00000000">
                              <w:pPr>
                                <w:tabs>
                                  <w:tab w:val="left" w:pos="4101"/>
                                </w:tabs>
                                <w:spacing w:before="1"/>
                                <w:rPr>
                                  <w:color w:val="000000"/>
                                  <w:sz w:val="18"/>
                                </w:rPr>
                              </w:pPr>
                              <w:r>
                                <w:rPr>
                                  <w:color w:val="000000"/>
                                  <w:spacing w:val="-2"/>
                                  <w:sz w:val="18"/>
                                  <w:u w:val="single"/>
                                </w:rPr>
                                <w:t>[text|noreq|signer2</w:t>
                              </w:r>
                              <w:r>
                                <w:rPr>
                                  <w:color w:val="000000"/>
                                  <w:sz w:val="18"/>
                                  <w:u w:val="single"/>
                                </w:rPr>
                                <w:tab/>
                              </w:r>
                              <w:r>
                                <w:rPr>
                                  <w:color w:val="000000"/>
                                  <w:spacing w:val="-10"/>
                                  <w:sz w:val="18"/>
                                  <w:u w:val="single"/>
                                </w:rPr>
                                <w:t>]</w:t>
                              </w:r>
                            </w:p>
                          </w:txbxContent>
                        </wps:txbx>
                        <wps:bodyPr wrap="square" lIns="0" tIns="0" rIns="0" bIns="0" rtlCol="0">
                          <a:noAutofit/>
                        </wps:bodyPr>
                      </wps:wsp>
                      <wps:wsp>
                        <wps:cNvPr id="39" name="Textbox 39"/>
                        <wps:cNvSpPr txBox="1"/>
                        <wps:spPr>
                          <a:xfrm>
                            <a:off x="0" y="0"/>
                            <a:ext cx="1765935" cy="137160"/>
                          </a:xfrm>
                          <a:prstGeom prst="rect">
                            <a:avLst/>
                          </a:prstGeom>
                          <a:solidFill>
                            <a:srgbClr val="86CDF9"/>
                          </a:solidFill>
                        </wps:spPr>
                        <wps:txbx>
                          <w:txbxContent>
                            <w:p w14:paraId="150A30F3" w14:textId="77777777" w:rsidR="000445DA" w:rsidRDefault="00000000">
                              <w:pPr>
                                <w:tabs>
                                  <w:tab w:val="left" w:pos="2718"/>
                                </w:tabs>
                                <w:spacing w:before="1"/>
                                <w:rPr>
                                  <w:color w:val="000000"/>
                                  <w:sz w:val="18"/>
                                </w:rPr>
                              </w:pPr>
                              <w:r>
                                <w:rPr>
                                  <w:color w:val="000000"/>
                                  <w:spacing w:val="-2"/>
                                  <w:sz w:val="18"/>
                                  <w:u w:val="single"/>
                                </w:rPr>
                                <w:t>[text|noreq|signer2</w:t>
                              </w:r>
                              <w:r>
                                <w:rPr>
                                  <w:color w:val="000000"/>
                                  <w:sz w:val="18"/>
                                  <w:u w:val="single"/>
                                </w:rPr>
                                <w:tab/>
                              </w:r>
                              <w:r>
                                <w:rPr>
                                  <w:color w:val="000000"/>
                                  <w:spacing w:val="-10"/>
                                  <w:sz w:val="18"/>
                                  <w:u w:val="single"/>
                                </w:rPr>
                                <w:t>]</w:t>
                              </w:r>
                            </w:p>
                          </w:txbxContent>
                        </wps:txbx>
                        <wps:bodyPr wrap="square" lIns="0" tIns="0" rIns="0" bIns="0" rtlCol="0">
                          <a:noAutofit/>
                        </wps:bodyPr>
                      </wps:wsp>
                    </wpg:wgp>
                  </a:graphicData>
                </a:graphic>
              </wp:anchor>
            </w:drawing>
          </mc:Choice>
          <mc:Fallback>
            <w:pict>
              <v:group w14:anchorId="1698FE3F" id="Group 37" o:spid="_x0000_s1046" style="position:absolute;left:0;text-align:left;margin-left:108.85pt;margin-top:3pt;width:284.95pt;height:21.55pt;z-index:-15802368;mso-wrap-distance-left:0;mso-wrap-distance-right:0;mso-position-horizontal-relative:page" coordsize="36188,2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">
                <v:shape id="Textbox 38" o:spid="_x0000_s1047" type="#_x0000_t202" style="position:absolute;left:9753;top:1365;width:26435;height:1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" fillcolor="#86cdf9" stroked="f">
                  <v:textbox inset="0,0,0,0">
                    <w:txbxContent>
                      <w:p w14:paraId="535DEEEF" w14:textId="77777777" w:rsidR="000445DA" w:rsidRDefault="00000000">
                        <w:pPr>
                          <w:tabs>
                            <w:tab w:val="left" w:pos="4101"/>
                          </w:tabs>
                          <w:spacing w:before="1"/>
                          <w:rPr>
                            <w:color w:val="000000"/>
                            <w:sz w:val="18"/>
                          </w:rPr>
                        </w:pPr>
                        <w:r>
                          <w:rPr>
                            <w:color w:val="000000"/>
                            <w:spacing w:val="-2"/>
                            <w:sz w:val="18"/>
                            <w:u w:val="single"/>
                          </w:rPr>
                          <w:t>[text|noreq|signer2</w:t>
                        </w:r>
                        <w:r>
                          <w:rPr>
                            <w:color w:val="000000"/>
                            <w:sz w:val="18"/>
                            <w:u w:val="single"/>
                          </w:rPr>
                          <w:tab/>
                        </w:r>
                        <w:r>
                          <w:rPr>
                            <w:color w:val="000000"/>
                            <w:spacing w:val="-10"/>
                            <w:sz w:val="18"/>
                            <w:u w:val="single"/>
                          </w:rPr>
                          <w:t>]</w:t>
                        </w:r>
                      </w:p>
                    </w:txbxContent>
                  </v:textbox>
                </v:shape>
                <v:shape id="Textbox 39" o:spid="_x0000_s1048" type="#_x0000_t202" style="position:absolute;width:17659;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" fillcolor="#86cdf9" stroked="f">
                  <v:textbox inset="0,0,0,0">
                    <w:txbxContent>
                      <w:p w14:paraId="150A30F3" w14:textId="77777777" w:rsidR="000445DA" w:rsidRDefault="00000000">
                        <w:pPr>
                          <w:tabs>
                            <w:tab w:val="left" w:pos="2718"/>
                          </w:tabs>
                          <w:spacing w:before="1"/>
                          <w:rPr>
                            <w:color w:val="000000"/>
                            <w:sz w:val="18"/>
                          </w:rPr>
                        </w:pPr>
                        <w:r>
                          <w:rPr>
                            <w:color w:val="000000"/>
                            <w:spacing w:val="-2"/>
                            <w:sz w:val="18"/>
                            <w:u w:val="single"/>
                          </w:rPr>
                          <w:t>[text|noreq|signer2</w:t>
                        </w:r>
                        <w:r>
                          <w:rPr>
                            <w:color w:val="000000"/>
                            <w:sz w:val="18"/>
                            <w:u w:val="single"/>
                          </w:rPr>
                          <w:tab/>
                        </w:r>
                        <w:r>
                          <w:rPr>
                            <w:color w:val="000000"/>
                            <w:spacing w:val="-10"/>
                            <w:sz w:val="18"/>
                            <w:u w:val="single"/>
                          </w:rPr>
                          <w:t>]</w:t>
                        </w:r>
                      </w:p>
                    </w:txbxContent>
                  </v:textbox>
                </v:shape>
                <w10:wrap anchorx="page"/>
              </v:group>
            </w:pict>
          </mc:Fallback>
        </mc:AlternateContent>
      </w:r>
      <w:r>
        <w:rPr>
          <w:spacing w:val="-2"/>
        </w:rPr>
        <w:t xml:space="preserve">matters: </w:t>
      </w:r>
      <w:r>
        <w:rPr>
          <w:color w:val="000000"/>
          <w:u w:val="single"/>
          <w:shd w:val="clear" w:color="auto" w:fill="86CDF9"/>
        </w:rPr>
        <w:t>[check|noreq|signer2]</w:t>
      </w:r>
      <w:r>
        <w:rPr>
          <w:color w:val="000000"/>
          <w:spacing w:val="16"/>
        </w:rPr>
        <w:t xml:space="preserve"> </w:t>
      </w:r>
      <w:r>
        <w:rPr>
          <w:color w:val="000000"/>
        </w:rPr>
        <w:t>Other:</w:t>
      </w:r>
    </w:p>
    <w:p w14:paraId="25995A55" w14:textId="77777777" w:rsidR="000445DA" w:rsidRDefault="000445DA">
      <w:pPr>
        <w:pStyle w:val="BodyText"/>
        <w:spacing w:before="8"/>
        <w:ind w:left="0"/>
        <w:rPr>
          <w:sz w:val="22"/>
        </w:rPr>
      </w:pPr>
    </w:p>
    <w:p w14:paraId="072B32D8" w14:textId="77777777" w:rsidR="000445DA" w:rsidRDefault="00000000">
      <w:pPr>
        <w:pStyle w:val="ListParagraph"/>
        <w:numPr>
          <w:ilvl w:val="0"/>
          <w:numId w:val="3"/>
        </w:numPr>
        <w:tabs>
          <w:tab w:val="left" w:pos="286"/>
        </w:tabs>
        <w:spacing w:before="76"/>
        <w:ind w:left="286" w:hanging="184"/>
        <w:rPr>
          <w:sz w:val="18"/>
        </w:rPr>
      </w:pPr>
      <w:r>
        <w:rPr>
          <w:sz w:val="18"/>
        </w:rPr>
        <w:t>Client</w:t>
      </w:r>
      <w:r>
        <w:rPr>
          <w:spacing w:val="-9"/>
          <w:sz w:val="18"/>
        </w:rPr>
        <w:t xml:space="preserve"> </w:t>
      </w:r>
      <w:r>
        <w:rPr>
          <w:sz w:val="18"/>
        </w:rPr>
        <w:t>shall</w:t>
      </w:r>
      <w:r>
        <w:rPr>
          <w:spacing w:val="-9"/>
          <w:sz w:val="18"/>
        </w:rPr>
        <w:t xml:space="preserve"> </w:t>
      </w:r>
      <w:r>
        <w:rPr>
          <w:sz w:val="18"/>
        </w:rPr>
        <w:t>pay</w:t>
      </w:r>
      <w:r>
        <w:rPr>
          <w:spacing w:val="-3"/>
          <w:sz w:val="18"/>
        </w:rPr>
        <w:t xml:space="preserve"> </w:t>
      </w:r>
      <w:r>
        <w:rPr>
          <w:sz w:val="18"/>
        </w:rPr>
        <w:t>the</w:t>
      </w:r>
      <w:r>
        <w:rPr>
          <w:spacing w:val="-8"/>
          <w:sz w:val="18"/>
        </w:rPr>
        <w:t xml:space="preserve"> </w:t>
      </w:r>
      <w:r>
        <w:rPr>
          <w:sz w:val="18"/>
        </w:rPr>
        <w:t>Lawyer</w:t>
      </w:r>
      <w:r>
        <w:rPr>
          <w:spacing w:val="-3"/>
          <w:sz w:val="18"/>
        </w:rPr>
        <w:t xml:space="preserve"> </w:t>
      </w:r>
      <w:r>
        <w:rPr>
          <w:sz w:val="18"/>
        </w:rPr>
        <w:t>for</w:t>
      </w:r>
      <w:r>
        <w:rPr>
          <w:spacing w:val="-3"/>
          <w:sz w:val="18"/>
        </w:rPr>
        <w:t xml:space="preserve"> </w:t>
      </w:r>
      <w:r>
        <w:rPr>
          <w:sz w:val="18"/>
        </w:rPr>
        <w:t>those</w:t>
      </w:r>
      <w:r>
        <w:rPr>
          <w:spacing w:val="-8"/>
          <w:sz w:val="18"/>
        </w:rPr>
        <w:t xml:space="preserve"> </w:t>
      </w:r>
      <w:r>
        <w:rPr>
          <w:sz w:val="18"/>
        </w:rPr>
        <w:t>limited</w:t>
      </w:r>
      <w:r>
        <w:rPr>
          <w:spacing w:val="-3"/>
          <w:sz w:val="18"/>
        </w:rPr>
        <w:t xml:space="preserve"> </w:t>
      </w:r>
      <w:r>
        <w:rPr>
          <w:sz w:val="18"/>
        </w:rPr>
        <w:t>services</w:t>
      </w:r>
      <w:r>
        <w:rPr>
          <w:spacing w:val="2"/>
          <w:sz w:val="18"/>
        </w:rPr>
        <w:t xml:space="preserve"> </w:t>
      </w:r>
      <w:r>
        <w:rPr>
          <w:sz w:val="18"/>
        </w:rPr>
        <w:t>as</w:t>
      </w:r>
      <w:r>
        <w:rPr>
          <w:spacing w:val="1"/>
          <w:sz w:val="18"/>
        </w:rPr>
        <w:t xml:space="preserve"> </w:t>
      </w:r>
      <w:r>
        <w:rPr>
          <w:sz w:val="18"/>
        </w:rPr>
        <w:t>follows</w:t>
      </w:r>
      <w:r>
        <w:rPr>
          <w:spacing w:val="2"/>
          <w:sz w:val="18"/>
        </w:rPr>
        <w:t xml:space="preserve"> </w:t>
      </w:r>
      <w:r>
        <w:rPr>
          <w:sz w:val="18"/>
        </w:rPr>
        <w:t>(check</w:t>
      </w:r>
      <w:r>
        <w:rPr>
          <w:spacing w:val="-4"/>
          <w:sz w:val="18"/>
        </w:rPr>
        <w:t xml:space="preserve"> </w:t>
      </w:r>
      <w:r>
        <w:rPr>
          <w:sz w:val="18"/>
        </w:rPr>
        <w:t>agreed</w:t>
      </w:r>
      <w:r>
        <w:rPr>
          <w:spacing w:val="-3"/>
          <w:sz w:val="18"/>
        </w:rPr>
        <w:t xml:space="preserve"> </w:t>
      </w:r>
      <w:r>
        <w:rPr>
          <w:spacing w:val="-2"/>
          <w:sz w:val="18"/>
        </w:rPr>
        <w:t>options):</w:t>
      </w:r>
    </w:p>
    <w:p w14:paraId="1F4A3248" w14:textId="77777777" w:rsidR="000445DA" w:rsidRDefault="00000000">
      <w:pPr>
        <w:pStyle w:val="BodyText"/>
        <w:spacing w:before="8" w:line="249" w:lineRule="auto"/>
        <w:ind w:left="717"/>
      </w:pPr>
      <w:r>
        <w:rPr>
          <w:color w:val="000000"/>
          <w:u w:val="single"/>
          <w:shd w:val="clear" w:color="auto" w:fill="86CDF9"/>
        </w:rPr>
        <w:t>[check|noreq|signer2]</w:t>
      </w:r>
      <w:r>
        <w:rPr>
          <w:color w:val="000000"/>
          <w:spacing w:val="40"/>
        </w:rPr>
        <w:t xml:space="preserve"> </w:t>
      </w:r>
      <w:r>
        <w:rPr>
          <w:color w:val="000000"/>
        </w:rPr>
        <w:t>Hourly</w:t>
      </w:r>
      <w:r>
        <w:rPr>
          <w:color w:val="000000"/>
          <w:spacing w:val="-2"/>
        </w:rPr>
        <w:t xml:space="preserve"> </w:t>
      </w:r>
      <w:r>
        <w:rPr>
          <w:color w:val="000000"/>
        </w:rPr>
        <w:t>Fee.</w:t>
      </w:r>
      <w:r>
        <w:rPr>
          <w:color w:val="000000"/>
          <w:spacing w:val="-2"/>
        </w:rPr>
        <w:t xml:space="preserve"> </w:t>
      </w:r>
      <w:r>
        <w:rPr>
          <w:color w:val="000000"/>
        </w:rPr>
        <w:t>Client</w:t>
      </w:r>
      <w:r>
        <w:rPr>
          <w:color w:val="000000"/>
          <w:spacing w:val="-8"/>
        </w:rPr>
        <w:t xml:space="preserve"> </w:t>
      </w:r>
      <w:r>
        <w:rPr>
          <w:color w:val="000000"/>
        </w:rPr>
        <w:t>agrees to</w:t>
      </w:r>
      <w:r>
        <w:rPr>
          <w:color w:val="000000"/>
          <w:spacing w:val="-2"/>
        </w:rPr>
        <w:t xml:space="preserve"> </w:t>
      </w:r>
      <w:r>
        <w:rPr>
          <w:color w:val="000000"/>
        </w:rPr>
        <w:t>pay</w:t>
      </w:r>
      <w:r>
        <w:rPr>
          <w:color w:val="000000"/>
          <w:spacing w:val="-2"/>
        </w:rPr>
        <w:t xml:space="preserve"> </w:t>
      </w:r>
      <w:r>
        <w:rPr>
          <w:color w:val="000000"/>
        </w:rPr>
        <w:t>Lawyer</w:t>
      </w:r>
      <w:r>
        <w:rPr>
          <w:color w:val="000000"/>
          <w:spacing w:val="-2"/>
        </w:rPr>
        <w:t xml:space="preserve"> </w:t>
      </w:r>
      <w:r>
        <w:rPr>
          <w:color w:val="000000"/>
        </w:rPr>
        <w:t>for</w:t>
      </w:r>
      <w:r>
        <w:rPr>
          <w:color w:val="000000"/>
          <w:spacing w:val="-2"/>
        </w:rPr>
        <w:t xml:space="preserve"> </w:t>
      </w:r>
      <w:r>
        <w:rPr>
          <w:color w:val="000000"/>
        </w:rPr>
        <w:t>the</w:t>
      </w:r>
      <w:r>
        <w:rPr>
          <w:color w:val="000000"/>
          <w:spacing w:val="-7"/>
        </w:rPr>
        <w:t xml:space="preserve"> </w:t>
      </w:r>
      <w:r>
        <w:rPr>
          <w:color w:val="000000"/>
        </w:rPr>
        <w:t>agreed</w:t>
      </w:r>
      <w:r>
        <w:rPr>
          <w:color w:val="000000"/>
          <w:spacing w:val="-2"/>
        </w:rPr>
        <w:t xml:space="preserve"> </w:t>
      </w:r>
      <w:r>
        <w:rPr>
          <w:color w:val="000000"/>
        </w:rPr>
        <w:t>limited</w:t>
      </w:r>
      <w:r>
        <w:rPr>
          <w:color w:val="000000"/>
          <w:spacing w:val="-2"/>
        </w:rPr>
        <w:t xml:space="preserve"> </w:t>
      </w:r>
      <w:r>
        <w:rPr>
          <w:color w:val="000000"/>
        </w:rPr>
        <w:t>services at</w:t>
      </w:r>
      <w:r>
        <w:rPr>
          <w:color w:val="000000"/>
          <w:spacing w:val="-8"/>
        </w:rPr>
        <w:t xml:space="preserve"> </w:t>
      </w:r>
      <w:r>
        <w:rPr>
          <w:color w:val="000000"/>
        </w:rPr>
        <w:t>an</w:t>
      </w:r>
      <w:r>
        <w:rPr>
          <w:color w:val="000000"/>
          <w:spacing w:val="-2"/>
        </w:rPr>
        <w:t xml:space="preserve"> </w:t>
      </w:r>
      <w:r>
        <w:rPr>
          <w:color w:val="000000"/>
        </w:rPr>
        <w:t>hourly</w:t>
      </w:r>
      <w:r>
        <w:rPr>
          <w:color w:val="000000"/>
          <w:spacing w:val="-2"/>
        </w:rPr>
        <w:t xml:space="preserve"> </w:t>
      </w:r>
      <w:r>
        <w:rPr>
          <w:color w:val="000000"/>
        </w:rPr>
        <w:t>rate.</w:t>
      </w:r>
      <w:r>
        <w:rPr>
          <w:color w:val="000000"/>
          <w:spacing w:val="-2"/>
        </w:rPr>
        <w:t xml:space="preserve"> </w:t>
      </w:r>
      <w:r>
        <w:rPr>
          <w:color w:val="000000"/>
        </w:rPr>
        <w:t>The current hourly fee charged by Lawyer or Lawyer’s law firm for services under this agreement is as follows:</w:t>
      </w:r>
    </w:p>
    <w:p w14:paraId="7C77B544" w14:textId="77777777" w:rsidR="000445DA" w:rsidRDefault="00000000">
      <w:pPr>
        <w:pStyle w:val="ListParagraph"/>
        <w:numPr>
          <w:ilvl w:val="1"/>
          <w:numId w:val="3"/>
        </w:numPr>
        <w:tabs>
          <w:tab w:val="left" w:pos="2083"/>
        </w:tabs>
        <w:spacing w:before="0" w:line="207" w:lineRule="exact"/>
        <w:ind w:left="2083" w:hanging="137"/>
        <w:rPr>
          <w:sz w:val="18"/>
        </w:rPr>
      </w:pPr>
      <w:r>
        <w:rPr>
          <w:sz w:val="18"/>
        </w:rPr>
        <w:t>Lawyer:</w:t>
      </w:r>
      <w:r>
        <w:rPr>
          <w:spacing w:val="-8"/>
          <w:sz w:val="18"/>
        </w:rPr>
        <w:t xml:space="preserve"> </w:t>
      </w:r>
      <w:r>
        <w:rPr>
          <w:spacing w:val="-4"/>
          <w:sz w:val="18"/>
        </w:rPr>
        <w:t>$275</w:t>
      </w:r>
    </w:p>
    <w:p w14:paraId="1771EBFD" w14:textId="77777777" w:rsidR="000445DA" w:rsidRDefault="00000000">
      <w:pPr>
        <w:pStyle w:val="BodyText"/>
        <w:spacing w:before="8" w:line="249" w:lineRule="auto"/>
        <w:ind w:left="717" w:right="121"/>
      </w:pPr>
      <w:r>
        <w:t>Unless a</w:t>
      </w:r>
      <w:r>
        <w:rPr>
          <w:spacing w:val="-5"/>
        </w:rPr>
        <w:t xml:space="preserve"> </w:t>
      </w:r>
      <w:r>
        <w:t>different</w:t>
      </w:r>
      <w:r>
        <w:rPr>
          <w:spacing w:val="-6"/>
        </w:rPr>
        <w:t xml:space="preserve"> </w:t>
      </w:r>
      <w:r>
        <w:t>fee</w:t>
      </w:r>
      <w:r>
        <w:rPr>
          <w:spacing w:val="-5"/>
        </w:rPr>
        <w:t xml:space="preserve"> </w:t>
      </w:r>
      <w:r>
        <w:t>arrangement</w:t>
      </w:r>
      <w:r>
        <w:rPr>
          <w:spacing w:val="-6"/>
        </w:rPr>
        <w:t xml:space="preserve"> </w:t>
      </w:r>
      <w:r>
        <w:t>is established in clause</w:t>
      </w:r>
      <w:r>
        <w:rPr>
          <w:spacing w:val="-5"/>
        </w:rPr>
        <w:t xml:space="preserve"> </w:t>
      </w:r>
      <w:r>
        <w:t>“b”</w:t>
      </w:r>
      <w:r>
        <w:rPr>
          <w:spacing w:val="-5"/>
        </w:rPr>
        <w:t xml:space="preserve"> </w:t>
      </w:r>
      <w:r>
        <w:t>of this paragraph, the</w:t>
      </w:r>
      <w:r>
        <w:rPr>
          <w:spacing w:val="-5"/>
        </w:rPr>
        <w:t xml:space="preserve"> </w:t>
      </w:r>
      <w:r>
        <w:t>hourly fee</w:t>
      </w:r>
      <w:r>
        <w:rPr>
          <w:spacing w:val="-5"/>
        </w:rPr>
        <w:t xml:space="preserve"> </w:t>
      </w:r>
      <w:r>
        <w:t>shall</w:t>
      </w:r>
      <w:r>
        <w:rPr>
          <w:spacing w:val="-6"/>
        </w:rPr>
        <w:t xml:space="preserve"> </w:t>
      </w:r>
      <w:r>
        <w:t>be</w:t>
      </w:r>
      <w:r>
        <w:rPr>
          <w:spacing w:val="-5"/>
        </w:rPr>
        <w:t xml:space="preserve"> </w:t>
      </w:r>
      <w:r>
        <w:t>payable</w:t>
      </w:r>
      <w:r>
        <w:rPr>
          <w:spacing w:val="-5"/>
        </w:rPr>
        <w:t xml:space="preserve"> </w:t>
      </w:r>
      <w:r>
        <w:t>at</w:t>
      </w:r>
      <w:r>
        <w:rPr>
          <w:spacing w:val="-6"/>
        </w:rPr>
        <w:t xml:space="preserve"> </w:t>
      </w:r>
      <w:r>
        <w:t xml:space="preserve">the time of the service. Time will be charged in increments of one-tenth of an hour, rounded off for each </w:t>
      </w:r>
      <w:proofErr w:type="gramStart"/>
      <w:r>
        <w:t>particular activity</w:t>
      </w:r>
      <w:proofErr w:type="gramEnd"/>
      <w:r>
        <w:t xml:space="preserve"> to the nearest one-tenth of an hour.</w:t>
      </w:r>
    </w:p>
    <w:p w14:paraId="08770D2C" w14:textId="77777777" w:rsidR="000445DA" w:rsidRDefault="00000000">
      <w:pPr>
        <w:pStyle w:val="BodyText"/>
        <w:spacing w:line="206" w:lineRule="exact"/>
        <w:ind w:left="717"/>
      </w:pPr>
      <w:r>
        <w:rPr>
          <w:color w:val="000000"/>
          <w:u w:val="single"/>
          <w:shd w:val="clear" w:color="auto" w:fill="86CDF9"/>
        </w:rPr>
        <w:t>[check|noreq|signer2]</w:t>
      </w:r>
      <w:r>
        <w:rPr>
          <w:color w:val="000000"/>
          <w:spacing w:val="36"/>
        </w:rPr>
        <w:t xml:space="preserve"> </w:t>
      </w:r>
      <w:r>
        <w:rPr>
          <w:color w:val="000000"/>
        </w:rPr>
        <w:t>Flat</w:t>
      </w:r>
      <w:r>
        <w:rPr>
          <w:color w:val="000000"/>
          <w:spacing w:val="-9"/>
        </w:rPr>
        <w:t xml:space="preserve"> </w:t>
      </w:r>
      <w:r>
        <w:rPr>
          <w:color w:val="000000"/>
        </w:rPr>
        <w:t>Fee.</w:t>
      </w:r>
      <w:r>
        <w:rPr>
          <w:color w:val="000000"/>
          <w:spacing w:val="-5"/>
        </w:rPr>
        <w:t xml:space="preserve"> </w:t>
      </w:r>
      <w:r>
        <w:rPr>
          <w:color w:val="000000"/>
        </w:rPr>
        <w:t>Client</w:t>
      </w:r>
      <w:r>
        <w:rPr>
          <w:color w:val="000000"/>
          <w:spacing w:val="-9"/>
        </w:rPr>
        <w:t xml:space="preserve"> </w:t>
      </w:r>
      <w:r>
        <w:rPr>
          <w:color w:val="000000"/>
        </w:rPr>
        <w:t>will</w:t>
      </w:r>
      <w:r>
        <w:rPr>
          <w:color w:val="000000"/>
          <w:spacing w:val="-10"/>
        </w:rPr>
        <w:t xml:space="preserve"> </w:t>
      </w:r>
      <w:r>
        <w:rPr>
          <w:color w:val="000000"/>
        </w:rPr>
        <w:t>pay</w:t>
      </w:r>
      <w:r>
        <w:rPr>
          <w:color w:val="000000"/>
          <w:spacing w:val="-4"/>
        </w:rPr>
        <w:t xml:space="preserve"> </w:t>
      </w:r>
      <w:r>
        <w:rPr>
          <w:color w:val="000000"/>
        </w:rPr>
        <w:t>Lawyer</w:t>
      </w:r>
      <w:r>
        <w:rPr>
          <w:color w:val="000000"/>
          <w:spacing w:val="-4"/>
        </w:rPr>
        <w:t xml:space="preserve"> </w:t>
      </w:r>
      <w:r>
        <w:rPr>
          <w:color w:val="000000"/>
        </w:rPr>
        <w:t>a</w:t>
      </w:r>
      <w:r>
        <w:rPr>
          <w:color w:val="000000"/>
          <w:spacing w:val="-9"/>
        </w:rPr>
        <w:t xml:space="preserve"> </w:t>
      </w:r>
      <w:r>
        <w:rPr>
          <w:color w:val="000000"/>
        </w:rPr>
        <w:t>flat</w:t>
      </w:r>
      <w:r>
        <w:rPr>
          <w:color w:val="000000"/>
          <w:spacing w:val="-9"/>
        </w:rPr>
        <w:t xml:space="preserve"> </w:t>
      </w:r>
      <w:r>
        <w:rPr>
          <w:color w:val="000000"/>
        </w:rPr>
        <w:t>fee</w:t>
      </w:r>
      <w:r>
        <w:rPr>
          <w:color w:val="000000"/>
          <w:spacing w:val="-9"/>
        </w:rPr>
        <w:t xml:space="preserve"> </w:t>
      </w:r>
      <w:r>
        <w:rPr>
          <w:color w:val="000000"/>
        </w:rPr>
        <w:t>for</w:t>
      </w:r>
      <w:r>
        <w:rPr>
          <w:color w:val="000000"/>
          <w:spacing w:val="-4"/>
        </w:rPr>
        <w:t xml:space="preserve"> </w:t>
      </w:r>
      <w:r>
        <w:rPr>
          <w:color w:val="000000"/>
        </w:rPr>
        <w:t>the</w:t>
      </w:r>
      <w:r>
        <w:rPr>
          <w:color w:val="000000"/>
          <w:spacing w:val="-9"/>
        </w:rPr>
        <w:t xml:space="preserve"> </w:t>
      </w:r>
      <w:r>
        <w:rPr>
          <w:color w:val="000000"/>
        </w:rPr>
        <w:t>limited</w:t>
      </w:r>
      <w:r>
        <w:rPr>
          <w:color w:val="000000"/>
          <w:spacing w:val="-4"/>
        </w:rPr>
        <w:t xml:space="preserve"> </w:t>
      </w:r>
      <w:r>
        <w:rPr>
          <w:color w:val="000000"/>
        </w:rPr>
        <w:t>services listed</w:t>
      </w:r>
      <w:r>
        <w:rPr>
          <w:color w:val="000000"/>
          <w:spacing w:val="-4"/>
        </w:rPr>
        <w:t xml:space="preserve"> </w:t>
      </w:r>
      <w:r>
        <w:rPr>
          <w:color w:val="000000"/>
          <w:spacing w:val="-5"/>
        </w:rPr>
        <w:t>of</w:t>
      </w:r>
    </w:p>
    <w:p w14:paraId="5A4116AB" w14:textId="77777777" w:rsidR="000445DA" w:rsidRDefault="00000000">
      <w:pPr>
        <w:pStyle w:val="BodyText"/>
        <w:spacing w:before="8"/>
        <w:ind w:left="717"/>
      </w:pPr>
      <w:r>
        <w:rPr>
          <w:spacing w:val="-2"/>
        </w:rPr>
        <w:t>$</w:t>
      </w:r>
      <w:r>
        <w:rPr>
          <w:color w:val="000000"/>
          <w:spacing w:val="-2"/>
          <w:u w:val="single"/>
          <w:shd w:val="clear" w:color="auto" w:fill="86CDF9"/>
        </w:rPr>
        <w:t>[text|noreq|signer2</w:t>
      </w:r>
      <w:proofErr w:type="gramStart"/>
      <w:r>
        <w:rPr>
          <w:color w:val="000000"/>
          <w:spacing w:val="-2"/>
          <w:u w:val="single"/>
          <w:shd w:val="clear" w:color="auto" w:fill="86CDF9"/>
        </w:rPr>
        <w:t>]</w:t>
      </w:r>
      <w:r>
        <w:rPr>
          <w:color w:val="000000"/>
          <w:spacing w:val="27"/>
        </w:rPr>
        <w:t xml:space="preserve"> </w:t>
      </w:r>
      <w:r>
        <w:rPr>
          <w:color w:val="000000"/>
          <w:spacing w:val="-10"/>
        </w:rPr>
        <w:t>.</w:t>
      </w:r>
      <w:proofErr w:type="gramEnd"/>
    </w:p>
    <w:p w14:paraId="0E0F751E" w14:textId="77777777" w:rsidR="000445DA" w:rsidRDefault="00000000">
      <w:pPr>
        <w:pStyle w:val="BodyText"/>
        <w:spacing w:before="8"/>
        <w:ind w:left="717"/>
      </w:pPr>
      <w:r>
        <w:rPr>
          <w:color w:val="000000"/>
          <w:u w:val="single"/>
          <w:shd w:val="clear" w:color="auto" w:fill="86CDF9"/>
        </w:rPr>
        <w:t>[check|noreq|signer2]</w:t>
      </w:r>
      <w:r>
        <w:rPr>
          <w:color w:val="000000"/>
          <w:spacing w:val="35"/>
        </w:rPr>
        <w:t xml:space="preserve"> </w:t>
      </w:r>
      <w:r>
        <w:rPr>
          <w:color w:val="000000"/>
        </w:rPr>
        <w:t>Retainer/Payment</w:t>
      </w:r>
      <w:r>
        <w:rPr>
          <w:color w:val="000000"/>
          <w:spacing w:val="-10"/>
        </w:rPr>
        <w:t xml:space="preserve"> </w:t>
      </w:r>
      <w:r>
        <w:rPr>
          <w:color w:val="000000"/>
        </w:rPr>
        <w:t>from</w:t>
      </w:r>
      <w:r>
        <w:rPr>
          <w:color w:val="000000"/>
          <w:spacing w:val="-10"/>
        </w:rPr>
        <w:t xml:space="preserve"> </w:t>
      </w:r>
      <w:r>
        <w:rPr>
          <w:color w:val="000000"/>
        </w:rPr>
        <w:t>Deposit.</w:t>
      </w:r>
      <w:r>
        <w:rPr>
          <w:color w:val="000000"/>
          <w:spacing w:val="-4"/>
        </w:rPr>
        <w:t xml:space="preserve"> </w:t>
      </w:r>
      <w:r>
        <w:rPr>
          <w:color w:val="000000"/>
        </w:rPr>
        <w:t>Client</w:t>
      </w:r>
      <w:r>
        <w:rPr>
          <w:color w:val="000000"/>
          <w:spacing w:val="-10"/>
        </w:rPr>
        <w:t xml:space="preserve"> </w:t>
      </w:r>
      <w:r>
        <w:rPr>
          <w:color w:val="000000"/>
        </w:rPr>
        <w:t>will</w:t>
      </w:r>
      <w:r>
        <w:rPr>
          <w:color w:val="000000"/>
          <w:spacing w:val="-10"/>
        </w:rPr>
        <w:t xml:space="preserve"> </w:t>
      </w:r>
      <w:r>
        <w:rPr>
          <w:color w:val="000000"/>
        </w:rPr>
        <w:t>pay</w:t>
      </w:r>
      <w:r>
        <w:rPr>
          <w:color w:val="000000"/>
          <w:spacing w:val="-5"/>
        </w:rPr>
        <w:t xml:space="preserve"> </w:t>
      </w:r>
      <w:r>
        <w:rPr>
          <w:color w:val="000000"/>
        </w:rPr>
        <w:t>to</w:t>
      </w:r>
      <w:r>
        <w:rPr>
          <w:color w:val="000000"/>
          <w:spacing w:val="-5"/>
        </w:rPr>
        <w:t xml:space="preserve"> </w:t>
      </w:r>
      <w:r>
        <w:rPr>
          <w:color w:val="000000"/>
        </w:rPr>
        <w:t>Lawyer</w:t>
      </w:r>
      <w:r>
        <w:rPr>
          <w:color w:val="000000"/>
          <w:spacing w:val="-4"/>
        </w:rPr>
        <w:t xml:space="preserve"> </w:t>
      </w:r>
      <w:r>
        <w:rPr>
          <w:color w:val="000000"/>
        </w:rPr>
        <w:t>a</w:t>
      </w:r>
      <w:r>
        <w:rPr>
          <w:color w:val="000000"/>
          <w:spacing w:val="-9"/>
        </w:rPr>
        <w:t xml:space="preserve"> </w:t>
      </w:r>
      <w:r>
        <w:rPr>
          <w:color w:val="000000"/>
        </w:rPr>
        <w:t>retainer/deposit</w:t>
      </w:r>
      <w:r>
        <w:rPr>
          <w:color w:val="000000"/>
          <w:spacing w:val="-10"/>
        </w:rPr>
        <w:t xml:space="preserve"> </w:t>
      </w:r>
      <w:r>
        <w:rPr>
          <w:color w:val="000000"/>
          <w:spacing w:val="-5"/>
        </w:rPr>
        <w:t>of</w:t>
      </w:r>
    </w:p>
    <w:p w14:paraId="020CAEF5" w14:textId="77777777" w:rsidR="000445DA" w:rsidRDefault="00000000">
      <w:pPr>
        <w:pStyle w:val="BodyText"/>
        <w:spacing w:before="8" w:line="249" w:lineRule="auto"/>
        <w:ind w:left="717" w:right="121"/>
      </w:pPr>
      <w:r>
        <w:t>$</w:t>
      </w:r>
      <w:r>
        <w:rPr>
          <w:color w:val="000000"/>
          <w:u w:val="single"/>
          <w:shd w:val="clear" w:color="auto" w:fill="86CDF9"/>
        </w:rPr>
        <w:t>[text|noreq|signer2]</w:t>
      </w:r>
      <w:r>
        <w:rPr>
          <w:color w:val="000000"/>
        </w:rPr>
        <w:t xml:space="preserve">, to be received by Lawyer on or before </w:t>
      </w:r>
      <w:r>
        <w:rPr>
          <w:color w:val="000000"/>
          <w:shd w:val="clear" w:color="auto" w:fill="00FF00"/>
        </w:rPr>
        <w:t>Date (day of month only)</w:t>
      </w:r>
      <w:r>
        <w:rPr>
          <w:color w:val="000000"/>
        </w:rPr>
        <w:t>, and to be applied against attorney fees and costs incurred by Client. This amount will be deposited by Lawyer in the attorney trust account. Client</w:t>
      </w:r>
      <w:r>
        <w:rPr>
          <w:color w:val="000000"/>
          <w:spacing w:val="-4"/>
        </w:rPr>
        <w:t xml:space="preserve"> </w:t>
      </w:r>
      <w:r>
        <w:rPr>
          <w:color w:val="000000"/>
        </w:rPr>
        <w:t>authorizes Lawyer to withdraw funds from</w:t>
      </w:r>
      <w:r>
        <w:rPr>
          <w:color w:val="000000"/>
          <w:spacing w:val="-4"/>
        </w:rPr>
        <w:t xml:space="preserve"> </w:t>
      </w:r>
      <w:r>
        <w:rPr>
          <w:color w:val="000000"/>
        </w:rPr>
        <w:t>the</w:t>
      </w:r>
      <w:r>
        <w:rPr>
          <w:color w:val="000000"/>
          <w:spacing w:val="-3"/>
        </w:rPr>
        <w:t xml:space="preserve"> </w:t>
      </w:r>
      <w:r>
        <w:rPr>
          <w:color w:val="000000"/>
        </w:rPr>
        <w:t>trust</w:t>
      </w:r>
      <w:r>
        <w:rPr>
          <w:color w:val="000000"/>
          <w:spacing w:val="-4"/>
        </w:rPr>
        <w:t xml:space="preserve"> </w:t>
      </w:r>
      <w:r>
        <w:rPr>
          <w:color w:val="000000"/>
        </w:rPr>
        <w:t>account</w:t>
      </w:r>
      <w:r>
        <w:rPr>
          <w:color w:val="000000"/>
          <w:spacing w:val="-4"/>
        </w:rPr>
        <w:t xml:space="preserve"> </w:t>
      </w:r>
      <w:r>
        <w:rPr>
          <w:color w:val="000000"/>
        </w:rPr>
        <w:t>to pay attorney fees and costs as they are</w:t>
      </w:r>
      <w:r>
        <w:rPr>
          <w:color w:val="000000"/>
          <w:spacing w:val="-3"/>
        </w:rPr>
        <w:t xml:space="preserve"> </w:t>
      </w:r>
      <w:r>
        <w:rPr>
          <w:color w:val="000000"/>
        </w:rPr>
        <w:t>incurred by Client. The deposit</w:t>
      </w:r>
      <w:r>
        <w:rPr>
          <w:color w:val="000000"/>
          <w:spacing w:val="-1"/>
        </w:rPr>
        <w:t xml:space="preserve"> </w:t>
      </w:r>
      <w:r>
        <w:rPr>
          <w:color w:val="000000"/>
        </w:rPr>
        <w:t>is refundable. If at</w:t>
      </w:r>
      <w:r>
        <w:rPr>
          <w:color w:val="000000"/>
          <w:spacing w:val="-1"/>
        </w:rPr>
        <w:t xml:space="preserve"> </w:t>
      </w:r>
      <w:r>
        <w:rPr>
          <w:color w:val="000000"/>
        </w:rPr>
        <w:t>the termination of services under this agreement, the total</w:t>
      </w:r>
      <w:r>
        <w:rPr>
          <w:color w:val="000000"/>
          <w:spacing w:val="-1"/>
        </w:rPr>
        <w:t xml:space="preserve"> </w:t>
      </w:r>
      <w:r>
        <w:rPr>
          <w:color w:val="000000"/>
        </w:rPr>
        <w:t>amount</w:t>
      </w:r>
      <w:r>
        <w:rPr>
          <w:color w:val="000000"/>
          <w:spacing w:val="-1"/>
        </w:rPr>
        <w:t xml:space="preserve"> </w:t>
      </w:r>
      <w:r>
        <w:rPr>
          <w:color w:val="000000"/>
        </w:rPr>
        <w:t>incurred by</w:t>
      </w:r>
      <w:r>
        <w:rPr>
          <w:color w:val="000000"/>
          <w:spacing w:val="-1"/>
        </w:rPr>
        <w:t xml:space="preserve"> </w:t>
      </w:r>
      <w:r>
        <w:rPr>
          <w:color w:val="000000"/>
        </w:rPr>
        <w:t>Client</w:t>
      </w:r>
      <w:r>
        <w:rPr>
          <w:color w:val="000000"/>
          <w:spacing w:val="-6"/>
        </w:rPr>
        <w:t xml:space="preserve"> </w:t>
      </w:r>
      <w:r>
        <w:rPr>
          <w:color w:val="000000"/>
        </w:rPr>
        <w:t>for</w:t>
      </w:r>
      <w:r>
        <w:rPr>
          <w:color w:val="000000"/>
          <w:spacing w:val="-1"/>
        </w:rPr>
        <w:t xml:space="preserve"> </w:t>
      </w:r>
      <w:r>
        <w:rPr>
          <w:color w:val="000000"/>
        </w:rPr>
        <w:t>attorney</w:t>
      </w:r>
      <w:r>
        <w:rPr>
          <w:color w:val="000000"/>
          <w:spacing w:val="-1"/>
        </w:rPr>
        <w:t xml:space="preserve"> </w:t>
      </w:r>
      <w:r>
        <w:rPr>
          <w:color w:val="000000"/>
        </w:rPr>
        <w:t>fees and</w:t>
      </w:r>
      <w:r>
        <w:rPr>
          <w:color w:val="000000"/>
          <w:spacing w:val="-1"/>
        </w:rPr>
        <w:t xml:space="preserve"> </w:t>
      </w:r>
      <w:r>
        <w:rPr>
          <w:color w:val="000000"/>
        </w:rPr>
        <w:t>costs is less than</w:t>
      </w:r>
      <w:r>
        <w:rPr>
          <w:color w:val="000000"/>
          <w:spacing w:val="-1"/>
        </w:rPr>
        <w:t xml:space="preserve"> </w:t>
      </w:r>
      <w:r>
        <w:rPr>
          <w:color w:val="000000"/>
        </w:rPr>
        <w:t>the</w:t>
      </w:r>
      <w:r>
        <w:rPr>
          <w:color w:val="000000"/>
          <w:spacing w:val="-6"/>
        </w:rPr>
        <w:t xml:space="preserve"> </w:t>
      </w:r>
      <w:r>
        <w:rPr>
          <w:color w:val="000000"/>
        </w:rPr>
        <w:t>amount</w:t>
      </w:r>
      <w:r>
        <w:rPr>
          <w:color w:val="000000"/>
          <w:spacing w:val="-6"/>
        </w:rPr>
        <w:t xml:space="preserve"> </w:t>
      </w:r>
      <w:r>
        <w:rPr>
          <w:color w:val="000000"/>
        </w:rPr>
        <w:t>of</w:t>
      </w:r>
      <w:r>
        <w:rPr>
          <w:color w:val="000000"/>
          <w:spacing w:val="-1"/>
        </w:rPr>
        <w:t xml:space="preserve"> </w:t>
      </w:r>
      <w:r>
        <w:rPr>
          <w:color w:val="000000"/>
        </w:rPr>
        <w:t>the</w:t>
      </w:r>
      <w:r>
        <w:rPr>
          <w:color w:val="000000"/>
          <w:spacing w:val="-6"/>
        </w:rPr>
        <w:t xml:space="preserve"> </w:t>
      </w:r>
      <w:r>
        <w:rPr>
          <w:color w:val="000000"/>
        </w:rPr>
        <w:t>deposit,</w:t>
      </w:r>
      <w:r>
        <w:rPr>
          <w:color w:val="000000"/>
          <w:spacing w:val="-1"/>
        </w:rPr>
        <w:t xml:space="preserve"> </w:t>
      </w:r>
      <w:r>
        <w:rPr>
          <w:color w:val="000000"/>
        </w:rPr>
        <w:t>the</w:t>
      </w:r>
      <w:r>
        <w:rPr>
          <w:color w:val="000000"/>
          <w:spacing w:val="-6"/>
        </w:rPr>
        <w:t xml:space="preserve"> </w:t>
      </w:r>
      <w:r>
        <w:rPr>
          <w:color w:val="000000"/>
        </w:rPr>
        <w:t>difference</w:t>
      </w:r>
      <w:r>
        <w:rPr>
          <w:color w:val="000000"/>
          <w:spacing w:val="-6"/>
        </w:rPr>
        <w:t xml:space="preserve"> </w:t>
      </w:r>
      <w:r>
        <w:rPr>
          <w:color w:val="000000"/>
        </w:rPr>
        <w:t>will</w:t>
      </w:r>
      <w:r>
        <w:rPr>
          <w:color w:val="000000"/>
          <w:spacing w:val="-6"/>
        </w:rPr>
        <w:t xml:space="preserve"> </w:t>
      </w:r>
      <w:r>
        <w:rPr>
          <w:color w:val="000000"/>
        </w:rPr>
        <w:t>be</w:t>
      </w:r>
      <w:r>
        <w:rPr>
          <w:color w:val="000000"/>
          <w:spacing w:val="-6"/>
        </w:rPr>
        <w:t xml:space="preserve"> </w:t>
      </w:r>
      <w:r>
        <w:rPr>
          <w:color w:val="000000"/>
        </w:rPr>
        <w:t>refunded</w:t>
      </w:r>
      <w:r>
        <w:rPr>
          <w:color w:val="000000"/>
          <w:spacing w:val="-1"/>
        </w:rPr>
        <w:t xml:space="preserve"> </w:t>
      </w:r>
      <w:r>
        <w:rPr>
          <w:color w:val="000000"/>
        </w:rPr>
        <w:t>to</w:t>
      </w:r>
      <w:r>
        <w:rPr>
          <w:color w:val="000000"/>
          <w:spacing w:val="-1"/>
        </w:rPr>
        <w:t xml:space="preserve"> </w:t>
      </w:r>
      <w:r>
        <w:rPr>
          <w:color w:val="000000"/>
        </w:rPr>
        <w:t>Client.</w:t>
      </w:r>
      <w:r>
        <w:rPr>
          <w:color w:val="000000"/>
          <w:spacing w:val="-1"/>
        </w:rPr>
        <w:t xml:space="preserve"> </w:t>
      </w:r>
      <w:r>
        <w:rPr>
          <w:color w:val="000000"/>
        </w:rPr>
        <w:t>If the</w:t>
      </w:r>
      <w:r>
        <w:rPr>
          <w:color w:val="000000"/>
          <w:spacing w:val="-3"/>
        </w:rPr>
        <w:t xml:space="preserve"> </w:t>
      </w:r>
      <w:r>
        <w:rPr>
          <w:color w:val="000000"/>
        </w:rPr>
        <w:t>deposit</w:t>
      </w:r>
      <w:r>
        <w:rPr>
          <w:color w:val="000000"/>
          <w:spacing w:val="-4"/>
        </w:rPr>
        <w:t xml:space="preserve"> </w:t>
      </w:r>
      <w:r>
        <w:rPr>
          <w:color w:val="000000"/>
        </w:rPr>
        <w:t>is not</w:t>
      </w:r>
      <w:r>
        <w:rPr>
          <w:color w:val="000000"/>
          <w:spacing w:val="-4"/>
        </w:rPr>
        <w:t xml:space="preserve"> </w:t>
      </w:r>
      <w:r>
        <w:rPr>
          <w:color w:val="000000"/>
        </w:rPr>
        <w:t>enough to pay for the</w:t>
      </w:r>
      <w:r>
        <w:rPr>
          <w:color w:val="000000"/>
          <w:spacing w:val="-3"/>
        </w:rPr>
        <w:t xml:space="preserve"> </w:t>
      </w:r>
      <w:r>
        <w:rPr>
          <w:color w:val="000000"/>
        </w:rPr>
        <w:t>services provided by the</w:t>
      </w:r>
      <w:r>
        <w:rPr>
          <w:color w:val="000000"/>
          <w:spacing w:val="-3"/>
        </w:rPr>
        <w:t xml:space="preserve"> </w:t>
      </w:r>
      <w:r>
        <w:rPr>
          <w:color w:val="000000"/>
        </w:rPr>
        <w:t>attorney, Client</w:t>
      </w:r>
      <w:r>
        <w:rPr>
          <w:color w:val="000000"/>
          <w:spacing w:val="-4"/>
        </w:rPr>
        <w:t xml:space="preserve"> </w:t>
      </w:r>
      <w:r>
        <w:rPr>
          <w:color w:val="000000"/>
        </w:rPr>
        <w:t>shall</w:t>
      </w:r>
      <w:r>
        <w:rPr>
          <w:color w:val="000000"/>
          <w:spacing w:val="-4"/>
        </w:rPr>
        <w:t xml:space="preserve"> </w:t>
      </w:r>
      <w:r>
        <w:rPr>
          <w:color w:val="000000"/>
        </w:rPr>
        <w:t>pay any additional</w:t>
      </w:r>
      <w:r>
        <w:rPr>
          <w:color w:val="000000"/>
          <w:spacing w:val="-4"/>
        </w:rPr>
        <w:t xml:space="preserve"> </w:t>
      </w:r>
      <w:r>
        <w:rPr>
          <w:color w:val="000000"/>
        </w:rPr>
        <w:t>costs within thirty days of billing.</w:t>
      </w:r>
    </w:p>
    <w:p w14:paraId="3BA0A32D" w14:textId="77777777" w:rsidR="000445DA" w:rsidRDefault="00000000">
      <w:pPr>
        <w:pStyle w:val="BodyText"/>
        <w:spacing w:line="249" w:lineRule="auto"/>
        <w:ind w:left="717" w:right="121"/>
      </w:pPr>
      <w:r>
        <w:rPr>
          <w:color w:val="000000"/>
          <w:u w:val="single"/>
          <w:shd w:val="clear" w:color="auto" w:fill="86CDF9"/>
        </w:rPr>
        <w:t>[check|req|signer2]</w:t>
      </w:r>
      <w:r>
        <w:rPr>
          <w:color w:val="000000"/>
          <w:spacing w:val="40"/>
        </w:rPr>
        <w:t xml:space="preserve"> </w:t>
      </w:r>
      <w:r>
        <w:rPr>
          <w:color w:val="000000"/>
        </w:rPr>
        <w:t>Costs.</w:t>
      </w:r>
      <w:r>
        <w:rPr>
          <w:color w:val="000000"/>
          <w:spacing w:val="-2"/>
        </w:rPr>
        <w:t xml:space="preserve"> </w:t>
      </w:r>
      <w:r>
        <w:rPr>
          <w:color w:val="000000"/>
        </w:rPr>
        <w:t>Client</w:t>
      </w:r>
      <w:r>
        <w:rPr>
          <w:color w:val="000000"/>
          <w:spacing w:val="-7"/>
        </w:rPr>
        <w:t xml:space="preserve"> </w:t>
      </w:r>
      <w:r>
        <w:rPr>
          <w:color w:val="000000"/>
        </w:rPr>
        <w:t>shall</w:t>
      </w:r>
      <w:r>
        <w:rPr>
          <w:color w:val="000000"/>
          <w:spacing w:val="-7"/>
        </w:rPr>
        <w:t xml:space="preserve"> </w:t>
      </w:r>
      <w:r>
        <w:rPr>
          <w:color w:val="000000"/>
        </w:rPr>
        <w:t>pay</w:t>
      </w:r>
      <w:r>
        <w:rPr>
          <w:color w:val="000000"/>
          <w:spacing w:val="-2"/>
        </w:rPr>
        <w:t xml:space="preserve"> </w:t>
      </w:r>
      <w:r>
        <w:rPr>
          <w:color w:val="000000"/>
        </w:rPr>
        <w:t>Lawyer</w:t>
      </w:r>
      <w:r>
        <w:rPr>
          <w:color w:val="000000"/>
          <w:spacing w:val="-2"/>
        </w:rPr>
        <w:t xml:space="preserve"> </w:t>
      </w:r>
      <w:r>
        <w:rPr>
          <w:color w:val="000000"/>
        </w:rPr>
        <w:t>all</w:t>
      </w:r>
      <w:r>
        <w:rPr>
          <w:color w:val="000000"/>
          <w:spacing w:val="-7"/>
        </w:rPr>
        <w:t xml:space="preserve"> </w:t>
      </w:r>
      <w:r>
        <w:rPr>
          <w:color w:val="000000"/>
        </w:rPr>
        <w:t>out-of-pocket</w:t>
      </w:r>
      <w:r>
        <w:rPr>
          <w:color w:val="000000"/>
          <w:spacing w:val="-7"/>
        </w:rPr>
        <w:t xml:space="preserve"> </w:t>
      </w:r>
      <w:r>
        <w:rPr>
          <w:color w:val="000000"/>
        </w:rPr>
        <w:t>costs incurred</w:t>
      </w:r>
      <w:r>
        <w:rPr>
          <w:color w:val="000000"/>
          <w:spacing w:val="-2"/>
        </w:rPr>
        <w:t xml:space="preserve"> </w:t>
      </w:r>
      <w:r>
        <w:rPr>
          <w:color w:val="000000"/>
        </w:rPr>
        <w:t>in</w:t>
      </w:r>
      <w:r>
        <w:rPr>
          <w:color w:val="000000"/>
          <w:spacing w:val="-2"/>
        </w:rPr>
        <w:t xml:space="preserve"> </w:t>
      </w:r>
      <w:r>
        <w:rPr>
          <w:color w:val="000000"/>
        </w:rPr>
        <w:t>connection</w:t>
      </w:r>
      <w:r>
        <w:rPr>
          <w:color w:val="000000"/>
          <w:spacing w:val="-2"/>
        </w:rPr>
        <w:t xml:space="preserve"> </w:t>
      </w:r>
      <w:r>
        <w:rPr>
          <w:color w:val="000000"/>
        </w:rPr>
        <w:t>with</w:t>
      </w:r>
      <w:r>
        <w:rPr>
          <w:color w:val="000000"/>
          <w:spacing w:val="-2"/>
        </w:rPr>
        <w:t xml:space="preserve"> </w:t>
      </w:r>
      <w:r>
        <w:rPr>
          <w:color w:val="000000"/>
        </w:rPr>
        <w:t>this agreement, including long-distance telephone and fax costs, photocopy expense, postage, filing fees, investigation fees,</w:t>
      </w:r>
      <w:r>
        <w:rPr>
          <w:color w:val="000000"/>
          <w:spacing w:val="40"/>
        </w:rPr>
        <w:t xml:space="preserve"> </w:t>
      </w:r>
      <w:r>
        <w:rPr>
          <w:color w:val="000000"/>
        </w:rPr>
        <w:t>deposition fees, and the like unless paid directly by Client. Lawyer will</w:t>
      </w:r>
      <w:r>
        <w:rPr>
          <w:color w:val="000000"/>
          <w:spacing w:val="-1"/>
        </w:rPr>
        <w:t xml:space="preserve"> </w:t>
      </w:r>
      <w:r>
        <w:rPr>
          <w:color w:val="000000"/>
        </w:rPr>
        <w:t>not</w:t>
      </w:r>
      <w:r>
        <w:rPr>
          <w:color w:val="000000"/>
          <w:spacing w:val="-1"/>
        </w:rPr>
        <w:t xml:space="preserve"> </w:t>
      </w:r>
      <w:r>
        <w:rPr>
          <w:color w:val="000000"/>
        </w:rPr>
        <w:t>advance costs to third parties on Client's behalf and Lawyer will not pay filing fees, court costs, or other costs to any court unless specifically requested by Client and agreed upon in advance by Attorney. Advances will be repaid to Lawyer in addition to any attorney’s fee charged as set</w:t>
      </w:r>
      <w:r>
        <w:rPr>
          <w:color w:val="000000"/>
          <w:spacing w:val="-3"/>
        </w:rPr>
        <w:t xml:space="preserve"> </w:t>
      </w:r>
      <w:r>
        <w:rPr>
          <w:color w:val="000000"/>
        </w:rPr>
        <w:t>forth above. Lawyer may request</w:t>
      </w:r>
      <w:r>
        <w:rPr>
          <w:color w:val="000000"/>
          <w:spacing w:val="-3"/>
        </w:rPr>
        <w:t xml:space="preserve"> </w:t>
      </w:r>
      <w:r>
        <w:rPr>
          <w:color w:val="000000"/>
        </w:rPr>
        <w:t>that</w:t>
      </w:r>
      <w:r>
        <w:rPr>
          <w:color w:val="000000"/>
          <w:spacing w:val="-3"/>
        </w:rPr>
        <w:t xml:space="preserve"> </w:t>
      </w:r>
      <w:r>
        <w:rPr>
          <w:color w:val="000000"/>
        </w:rPr>
        <w:t>the</w:t>
      </w:r>
      <w:r>
        <w:rPr>
          <w:color w:val="000000"/>
          <w:spacing w:val="-2"/>
        </w:rPr>
        <w:t xml:space="preserve"> </w:t>
      </w:r>
      <w:r>
        <w:rPr>
          <w:color w:val="000000"/>
        </w:rPr>
        <w:t>amount</w:t>
      </w:r>
      <w:r>
        <w:rPr>
          <w:color w:val="000000"/>
          <w:spacing w:val="-3"/>
        </w:rPr>
        <w:t xml:space="preserve"> </w:t>
      </w:r>
      <w:r>
        <w:rPr>
          <w:color w:val="000000"/>
        </w:rPr>
        <w:t>to be</w:t>
      </w:r>
      <w:r>
        <w:rPr>
          <w:color w:val="000000"/>
          <w:spacing w:val="-2"/>
        </w:rPr>
        <w:t xml:space="preserve"> </w:t>
      </w:r>
      <w:r>
        <w:rPr>
          <w:color w:val="000000"/>
        </w:rPr>
        <w:t>advanced or paid on behalf of Client</w:t>
      </w:r>
      <w:r>
        <w:rPr>
          <w:color w:val="000000"/>
          <w:spacing w:val="-3"/>
        </w:rPr>
        <w:t xml:space="preserve"> </w:t>
      </w:r>
      <w:r>
        <w:rPr>
          <w:color w:val="000000"/>
        </w:rPr>
        <w:t>be</w:t>
      </w:r>
      <w:r>
        <w:rPr>
          <w:color w:val="000000"/>
          <w:spacing w:val="-2"/>
        </w:rPr>
        <w:t xml:space="preserve"> </w:t>
      </w:r>
      <w:r>
        <w:rPr>
          <w:color w:val="000000"/>
        </w:rPr>
        <w:t>paid to Lawyer before any payment is made to a third party.</w:t>
      </w:r>
    </w:p>
    <w:p w14:paraId="1CA0DBB4" w14:textId="77777777" w:rsidR="000445DA" w:rsidRDefault="000445DA">
      <w:pPr>
        <w:pStyle w:val="BodyText"/>
        <w:ind w:left="0"/>
      </w:pPr>
    </w:p>
    <w:p w14:paraId="62195783" w14:textId="77777777" w:rsidR="000445DA" w:rsidRDefault="00000000">
      <w:pPr>
        <w:pStyle w:val="ListParagraph"/>
        <w:numPr>
          <w:ilvl w:val="0"/>
          <w:numId w:val="3"/>
        </w:numPr>
        <w:tabs>
          <w:tab w:val="left" w:pos="286"/>
        </w:tabs>
        <w:spacing w:before="128" w:line="249" w:lineRule="auto"/>
        <w:ind w:left="102" w:right="746" w:firstLine="0"/>
        <w:rPr>
          <w:sz w:val="18"/>
        </w:rPr>
      </w:pPr>
      <w:r>
        <w:rPr>
          <w:sz w:val="18"/>
        </w:rPr>
        <w:t>Lawyer</w:t>
      </w:r>
      <w:r>
        <w:rPr>
          <w:spacing w:val="-2"/>
          <w:sz w:val="18"/>
        </w:rPr>
        <w:t xml:space="preserve"> </w:t>
      </w:r>
      <w:r>
        <w:rPr>
          <w:sz w:val="18"/>
        </w:rPr>
        <w:t>representation</w:t>
      </w:r>
      <w:r>
        <w:rPr>
          <w:spacing w:val="-2"/>
          <w:sz w:val="18"/>
        </w:rPr>
        <w:t xml:space="preserve"> </w:t>
      </w:r>
      <w:r>
        <w:rPr>
          <w:sz w:val="18"/>
        </w:rPr>
        <w:t>begins with</w:t>
      </w:r>
      <w:r>
        <w:rPr>
          <w:spacing w:val="-2"/>
          <w:sz w:val="18"/>
        </w:rPr>
        <w:t xml:space="preserve"> </w:t>
      </w:r>
      <w:r>
        <w:rPr>
          <w:sz w:val="18"/>
        </w:rPr>
        <w:t>the</w:t>
      </w:r>
      <w:r>
        <w:rPr>
          <w:spacing w:val="-7"/>
          <w:sz w:val="18"/>
        </w:rPr>
        <w:t xml:space="preserve"> </w:t>
      </w:r>
      <w:r>
        <w:rPr>
          <w:sz w:val="18"/>
        </w:rPr>
        <w:t>signing</w:t>
      </w:r>
      <w:r>
        <w:rPr>
          <w:spacing w:val="-2"/>
          <w:sz w:val="18"/>
        </w:rPr>
        <w:t xml:space="preserve"> </w:t>
      </w:r>
      <w:r>
        <w:rPr>
          <w:sz w:val="18"/>
        </w:rPr>
        <w:t>of</w:t>
      </w:r>
      <w:r>
        <w:rPr>
          <w:spacing w:val="-2"/>
          <w:sz w:val="18"/>
        </w:rPr>
        <w:t xml:space="preserve"> </w:t>
      </w:r>
      <w:r>
        <w:rPr>
          <w:sz w:val="18"/>
        </w:rPr>
        <w:t xml:space="preserve">this </w:t>
      </w:r>
      <w:proofErr w:type="gramStart"/>
      <w:r>
        <w:rPr>
          <w:sz w:val="18"/>
        </w:rPr>
        <w:t>Agreement</w:t>
      </w:r>
      <w:proofErr w:type="gramEnd"/>
      <w:r>
        <w:rPr>
          <w:spacing w:val="-8"/>
          <w:sz w:val="18"/>
        </w:rPr>
        <w:t xml:space="preserve"> </w:t>
      </w:r>
      <w:r>
        <w:rPr>
          <w:sz w:val="18"/>
        </w:rPr>
        <w:t>and</w:t>
      </w:r>
      <w:r>
        <w:rPr>
          <w:spacing w:val="-2"/>
          <w:sz w:val="18"/>
        </w:rPr>
        <w:t xml:space="preserve"> </w:t>
      </w:r>
      <w:r>
        <w:rPr>
          <w:sz w:val="18"/>
        </w:rPr>
        <w:t>it</w:t>
      </w:r>
      <w:r>
        <w:rPr>
          <w:spacing w:val="-8"/>
          <w:sz w:val="18"/>
        </w:rPr>
        <w:t xml:space="preserve"> </w:t>
      </w:r>
      <w:r>
        <w:rPr>
          <w:sz w:val="18"/>
        </w:rPr>
        <w:t>terminated</w:t>
      </w:r>
      <w:r>
        <w:rPr>
          <w:spacing w:val="-2"/>
          <w:sz w:val="18"/>
        </w:rPr>
        <w:t xml:space="preserve"> </w:t>
      </w:r>
      <w:r>
        <w:rPr>
          <w:sz w:val="18"/>
        </w:rPr>
        <w:t>at</w:t>
      </w:r>
      <w:r>
        <w:rPr>
          <w:spacing w:val="-8"/>
          <w:sz w:val="18"/>
        </w:rPr>
        <w:t xml:space="preserve"> </w:t>
      </w:r>
      <w:r>
        <w:rPr>
          <w:sz w:val="18"/>
        </w:rPr>
        <w:t>the</w:t>
      </w:r>
      <w:r>
        <w:rPr>
          <w:spacing w:val="-7"/>
          <w:sz w:val="18"/>
        </w:rPr>
        <w:t xml:space="preserve"> </w:t>
      </w:r>
      <w:r>
        <w:rPr>
          <w:sz w:val="18"/>
        </w:rPr>
        <w:t>completion</w:t>
      </w:r>
      <w:r>
        <w:rPr>
          <w:spacing w:val="-2"/>
          <w:sz w:val="18"/>
        </w:rPr>
        <w:t xml:space="preserve"> </w:t>
      </w:r>
      <w:r>
        <w:rPr>
          <w:sz w:val="18"/>
        </w:rPr>
        <w:t>of</w:t>
      </w:r>
      <w:r>
        <w:rPr>
          <w:spacing w:val="-2"/>
          <w:sz w:val="18"/>
        </w:rPr>
        <w:t xml:space="preserve"> </w:t>
      </w:r>
      <w:r>
        <w:rPr>
          <w:sz w:val="18"/>
        </w:rPr>
        <w:t>the</w:t>
      </w:r>
      <w:r>
        <w:rPr>
          <w:spacing w:val="-7"/>
          <w:sz w:val="18"/>
        </w:rPr>
        <w:t xml:space="preserve"> </w:t>
      </w:r>
      <w:r>
        <w:rPr>
          <w:sz w:val="18"/>
        </w:rPr>
        <w:t>services requested and identified above.</w:t>
      </w:r>
    </w:p>
    <w:p w14:paraId="013F359A" w14:textId="77777777" w:rsidR="000445DA" w:rsidRDefault="000445DA">
      <w:pPr>
        <w:pStyle w:val="BodyText"/>
        <w:ind w:left="0"/>
      </w:pPr>
    </w:p>
    <w:p w14:paraId="70F815D5" w14:textId="77777777" w:rsidR="000445DA" w:rsidRDefault="00000000">
      <w:pPr>
        <w:pStyle w:val="ListParagraph"/>
        <w:numPr>
          <w:ilvl w:val="0"/>
          <w:numId w:val="3"/>
        </w:numPr>
        <w:tabs>
          <w:tab w:val="left" w:pos="286"/>
        </w:tabs>
        <w:spacing w:before="131" w:line="249" w:lineRule="auto"/>
        <w:ind w:left="102" w:right="157" w:firstLine="0"/>
        <w:rPr>
          <w:sz w:val="18"/>
        </w:rPr>
      </w:pPr>
      <w:r>
        <w:rPr>
          <w:sz w:val="18"/>
        </w:rPr>
        <w:t>Additional Services/Representation: Lawyer and Client may later determine that the Lawyer should provide additional limited</w:t>
      </w:r>
      <w:r>
        <w:rPr>
          <w:spacing w:val="-3"/>
          <w:sz w:val="18"/>
        </w:rPr>
        <w:t xml:space="preserve"> </w:t>
      </w:r>
      <w:r>
        <w:rPr>
          <w:sz w:val="18"/>
        </w:rPr>
        <w:t>services or</w:t>
      </w:r>
      <w:r>
        <w:rPr>
          <w:spacing w:val="-3"/>
          <w:sz w:val="18"/>
        </w:rPr>
        <w:t xml:space="preserve"> </w:t>
      </w:r>
      <w:r>
        <w:rPr>
          <w:sz w:val="18"/>
        </w:rPr>
        <w:t>assume</w:t>
      </w:r>
      <w:r>
        <w:rPr>
          <w:spacing w:val="-8"/>
          <w:sz w:val="18"/>
        </w:rPr>
        <w:t xml:space="preserve"> </w:t>
      </w:r>
      <w:r>
        <w:rPr>
          <w:sz w:val="18"/>
        </w:rPr>
        <w:t>full</w:t>
      </w:r>
      <w:r>
        <w:rPr>
          <w:spacing w:val="-8"/>
          <w:sz w:val="18"/>
        </w:rPr>
        <w:t xml:space="preserve"> </w:t>
      </w:r>
      <w:r>
        <w:rPr>
          <w:sz w:val="18"/>
        </w:rPr>
        <w:t>representation.</w:t>
      </w:r>
      <w:r>
        <w:rPr>
          <w:spacing w:val="-3"/>
          <w:sz w:val="18"/>
        </w:rPr>
        <w:t xml:space="preserve"> </w:t>
      </w:r>
      <w:r>
        <w:rPr>
          <w:sz w:val="18"/>
        </w:rPr>
        <w:t>Lawyer</w:t>
      </w:r>
      <w:r>
        <w:rPr>
          <w:spacing w:val="-3"/>
          <w:sz w:val="18"/>
        </w:rPr>
        <w:t xml:space="preserve"> </w:t>
      </w:r>
      <w:r>
        <w:rPr>
          <w:sz w:val="18"/>
        </w:rPr>
        <w:t>has no</w:t>
      </w:r>
      <w:r>
        <w:rPr>
          <w:spacing w:val="-3"/>
          <w:sz w:val="18"/>
        </w:rPr>
        <w:t xml:space="preserve"> </w:t>
      </w:r>
      <w:r>
        <w:rPr>
          <w:sz w:val="18"/>
        </w:rPr>
        <w:t>further</w:t>
      </w:r>
      <w:r>
        <w:rPr>
          <w:spacing w:val="-3"/>
          <w:sz w:val="18"/>
        </w:rPr>
        <w:t xml:space="preserve"> </w:t>
      </w:r>
      <w:r>
        <w:rPr>
          <w:sz w:val="18"/>
        </w:rPr>
        <w:t>obligation</w:t>
      </w:r>
      <w:r>
        <w:rPr>
          <w:spacing w:val="-3"/>
          <w:sz w:val="18"/>
        </w:rPr>
        <w:t xml:space="preserve"> </w:t>
      </w:r>
      <w:r>
        <w:rPr>
          <w:sz w:val="18"/>
        </w:rPr>
        <w:t>to</w:t>
      </w:r>
      <w:r>
        <w:rPr>
          <w:spacing w:val="-3"/>
          <w:sz w:val="18"/>
        </w:rPr>
        <w:t xml:space="preserve"> </w:t>
      </w:r>
      <w:r>
        <w:rPr>
          <w:sz w:val="18"/>
        </w:rPr>
        <w:t>Client</w:t>
      </w:r>
      <w:r>
        <w:rPr>
          <w:spacing w:val="-8"/>
          <w:sz w:val="18"/>
        </w:rPr>
        <w:t xml:space="preserve"> </w:t>
      </w:r>
      <w:r>
        <w:rPr>
          <w:sz w:val="18"/>
        </w:rPr>
        <w:t>after</w:t>
      </w:r>
      <w:r>
        <w:rPr>
          <w:spacing w:val="-3"/>
          <w:sz w:val="18"/>
        </w:rPr>
        <w:t xml:space="preserve"> </w:t>
      </w:r>
      <w:r>
        <w:rPr>
          <w:sz w:val="18"/>
        </w:rPr>
        <w:t>completing</w:t>
      </w:r>
      <w:r>
        <w:rPr>
          <w:spacing w:val="-3"/>
          <w:sz w:val="18"/>
        </w:rPr>
        <w:t xml:space="preserve"> </w:t>
      </w:r>
      <w:r>
        <w:rPr>
          <w:sz w:val="18"/>
        </w:rPr>
        <w:t>the</w:t>
      </w:r>
      <w:r>
        <w:rPr>
          <w:spacing w:val="-8"/>
          <w:sz w:val="18"/>
        </w:rPr>
        <w:t xml:space="preserve"> </w:t>
      </w:r>
      <w:proofErr w:type="gramStart"/>
      <w:r>
        <w:rPr>
          <w:sz w:val="18"/>
        </w:rPr>
        <w:t>above</w:t>
      </w:r>
      <w:r>
        <w:rPr>
          <w:spacing w:val="-8"/>
          <w:sz w:val="18"/>
        </w:rPr>
        <w:t xml:space="preserve"> </w:t>
      </w:r>
      <w:r>
        <w:rPr>
          <w:sz w:val="18"/>
        </w:rPr>
        <w:t>described</w:t>
      </w:r>
      <w:proofErr w:type="gramEnd"/>
      <w:r>
        <w:rPr>
          <w:sz w:val="18"/>
        </w:rPr>
        <w:t xml:space="preserve"> limited legal</w:t>
      </w:r>
      <w:r>
        <w:rPr>
          <w:spacing w:val="-2"/>
          <w:sz w:val="18"/>
        </w:rPr>
        <w:t xml:space="preserve"> </w:t>
      </w:r>
      <w:r>
        <w:rPr>
          <w:sz w:val="18"/>
        </w:rPr>
        <w:t>services unless and until</w:t>
      </w:r>
      <w:r>
        <w:rPr>
          <w:spacing w:val="-2"/>
          <w:sz w:val="18"/>
        </w:rPr>
        <w:t xml:space="preserve"> </w:t>
      </w:r>
      <w:r>
        <w:rPr>
          <w:sz w:val="18"/>
        </w:rPr>
        <w:t>both Lawyer and Client</w:t>
      </w:r>
      <w:r>
        <w:rPr>
          <w:spacing w:val="-2"/>
          <w:sz w:val="18"/>
        </w:rPr>
        <w:t xml:space="preserve"> </w:t>
      </w:r>
      <w:r>
        <w:rPr>
          <w:sz w:val="18"/>
        </w:rPr>
        <w:t>enter into another written representation agreement. Lawyer may decline to provide additional services.</w:t>
      </w:r>
    </w:p>
    <w:p w14:paraId="786A71C1" w14:textId="77777777" w:rsidR="000445DA" w:rsidRDefault="000445DA">
      <w:pPr>
        <w:pStyle w:val="BodyText"/>
        <w:ind w:left="0"/>
      </w:pPr>
    </w:p>
    <w:p w14:paraId="269AFBB7" w14:textId="77777777" w:rsidR="000445DA" w:rsidRDefault="00000000">
      <w:pPr>
        <w:pStyle w:val="ListParagraph"/>
        <w:numPr>
          <w:ilvl w:val="0"/>
          <w:numId w:val="2"/>
        </w:numPr>
        <w:tabs>
          <w:tab w:val="left" w:pos="884"/>
        </w:tabs>
        <w:spacing w:line="249" w:lineRule="auto"/>
        <w:ind w:right="756" w:firstLine="0"/>
        <w:rPr>
          <w:sz w:val="18"/>
        </w:rPr>
      </w:pPr>
      <w:r>
        <w:rPr>
          <w:sz w:val="18"/>
        </w:rPr>
        <w:t>If</w:t>
      </w:r>
      <w:r>
        <w:rPr>
          <w:spacing w:val="-2"/>
          <w:sz w:val="18"/>
        </w:rPr>
        <w:t xml:space="preserve"> </w:t>
      </w:r>
      <w:r>
        <w:rPr>
          <w:sz w:val="18"/>
        </w:rPr>
        <w:t>Lawyer</w:t>
      </w:r>
      <w:r>
        <w:rPr>
          <w:spacing w:val="-2"/>
          <w:sz w:val="18"/>
        </w:rPr>
        <w:t xml:space="preserve"> </w:t>
      </w:r>
      <w:r>
        <w:rPr>
          <w:sz w:val="18"/>
        </w:rPr>
        <w:t>agrees to</w:t>
      </w:r>
      <w:r>
        <w:rPr>
          <w:spacing w:val="-2"/>
          <w:sz w:val="18"/>
        </w:rPr>
        <w:t xml:space="preserve"> </w:t>
      </w:r>
      <w:r>
        <w:rPr>
          <w:sz w:val="18"/>
        </w:rPr>
        <w:t>provide</w:t>
      </w:r>
      <w:r>
        <w:rPr>
          <w:spacing w:val="-7"/>
          <w:sz w:val="18"/>
        </w:rPr>
        <w:t xml:space="preserve"> </w:t>
      </w:r>
      <w:r>
        <w:rPr>
          <w:sz w:val="18"/>
        </w:rPr>
        <w:t>additional</w:t>
      </w:r>
      <w:r>
        <w:rPr>
          <w:spacing w:val="-8"/>
          <w:sz w:val="18"/>
        </w:rPr>
        <w:t xml:space="preserve"> </w:t>
      </w:r>
      <w:r>
        <w:rPr>
          <w:sz w:val="18"/>
        </w:rPr>
        <w:t>services,</w:t>
      </w:r>
      <w:r>
        <w:rPr>
          <w:spacing w:val="-2"/>
          <w:sz w:val="18"/>
        </w:rPr>
        <w:t xml:space="preserve"> </w:t>
      </w:r>
      <w:r>
        <w:rPr>
          <w:sz w:val="18"/>
        </w:rPr>
        <w:t>those</w:t>
      </w:r>
      <w:r>
        <w:rPr>
          <w:spacing w:val="-7"/>
          <w:sz w:val="18"/>
        </w:rPr>
        <w:t xml:space="preserve"> </w:t>
      </w:r>
      <w:r>
        <w:rPr>
          <w:sz w:val="18"/>
        </w:rPr>
        <w:t>additional</w:t>
      </w:r>
      <w:r>
        <w:rPr>
          <w:spacing w:val="-8"/>
          <w:sz w:val="18"/>
        </w:rPr>
        <w:t xml:space="preserve"> </w:t>
      </w:r>
      <w:r>
        <w:rPr>
          <w:sz w:val="18"/>
        </w:rPr>
        <w:t>services should</w:t>
      </w:r>
      <w:r>
        <w:rPr>
          <w:spacing w:val="-2"/>
          <w:sz w:val="18"/>
        </w:rPr>
        <w:t xml:space="preserve"> </w:t>
      </w:r>
      <w:r>
        <w:rPr>
          <w:sz w:val="18"/>
        </w:rPr>
        <w:t>be</w:t>
      </w:r>
      <w:r>
        <w:rPr>
          <w:spacing w:val="-7"/>
          <w:sz w:val="18"/>
        </w:rPr>
        <w:t xml:space="preserve"> </w:t>
      </w:r>
      <w:r>
        <w:rPr>
          <w:sz w:val="18"/>
        </w:rPr>
        <w:t>specifically</w:t>
      </w:r>
      <w:r>
        <w:rPr>
          <w:spacing w:val="-2"/>
          <w:sz w:val="18"/>
        </w:rPr>
        <w:t xml:space="preserve"> </w:t>
      </w:r>
      <w:r>
        <w:rPr>
          <w:sz w:val="18"/>
        </w:rPr>
        <w:t>listed</w:t>
      </w:r>
      <w:r>
        <w:rPr>
          <w:spacing w:val="-2"/>
          <w:sz w:val="18"/>
        </w:rPr>
        <w:t xml:space="preserve"> </w:t>
      </w:r>
      <w:r>
        <w:rPr>
          <w:sz w:val="18"/>
        </w:rPr>
        <w:t>in</w:t>
      </w:r>
      <w:r>
        <w:rPr>
          <w:spacing w:val="-2"/>
          <w:sz w:val="18"/>
        </w:rPr>
        <w:t xml:space="preserve"> </w:t>
      </w:r>
      <w:r>
        <w:rPr>
          <w:sz w:val="18"/>
        </w:rPr>
        <w:t>an amendment to this agreement, signed and dated by both the Lawyer and Client.</w:t>
      </w:r>
    </w:p>
    <w:p w14:paraId="22B76609" w14:textId="77777777" w:rsidR="000445DA" w:rsidRDefault="000445DA">
      <w:pPr>
        <w:pStyle w:val="BodyText"/>
        <w:ind w:left="0"/>
      </w:pPr>
    </w:p>
    <w:p w14:paraId="70D236D7" w14:textId="77777777" w:rsidR="000445DA" w:rsidRDefault="00000000">
      <w:pPr>
        <w:pStyle w:val="ListParagraph"/>
        <w:numPr>
          <w:ilvl w:val="0"/>
          <w:numId w:val="2"/>
        </w:numPr>
        <w:tabs>
          <w:tab w:val="left" w:pos="901"/>
        </w:tabs>
        <w:spacing w:line="249" w:lineRule="auto"/>
        <w:ind w:right="188" w:firstLine="0"/>
        <w:rPr>
          <w:sz w:val="18"/>
        </w:rPr>
      </w:pPr>
      <w:r>
        <w:rPr>
          <w:sz w:val="18"/>
        </w:rPr>
        <w:t>If Lawyer and Client</w:t>
      </w:r>
      <w:r>
        <w:rPr>
          <w:spacing w:val="-3"/>
          <w:sz w:val="18"/>
        </w:rPr>
        <w:t xml:space="preserve"> </w:t>
      </w:r>
      <w:r>
        <w:rPr>
          <w:sz w:val="18"/>
        </w:rPr>
        <w:t>agree</w:t>
      </w:r>
      <w:r>
        <w:rPr>
          <w:spacing w:val="-2"/>
          <w:sz w:val="18"/>
        </w:rPr>
        <w:t xml:space="preserve"> </w:t>
      </w:r>
      <w:r>
        <w:rPr>
          <w:sz w:val="18"/>
        </w:rPr>
        <w:t>that</w:t>
      </w:r>
      <w:r>
        <w:rPr>
          <w:spacing w:val="-3"/>
          <w:sz w:val="18"/>
        </w:rPr>
        <w:t xml:space="preserve"> </w:t>
      </w:r>
      <w:r>
        <w:rPr>
          <w:sz w:val="18"/>
        </w:rPr>
        <w:t>Lawyer will</w:t>
      </w:r>
      <w:r>
        <w:rPr>
          <w:spacing w:val="-3"/>
          <w:sz w:val="18"/>
        </w:rPr>
        <w:t xml:space="preserve"> </w:t>
      </w:r>
      <w:r>
        <w:rPr>
          <w:sz w:val="18"/>
        </w:rPr>
        <w:t>serve</w:t>
      </w:r>
      <w:r>
        <w:rPr>
          <w:spacing w:val="-2"/>
          <w:sz w:val="18"/>
        </w:rPr>
        <w:t xml:space="preserve"> </w:t>
      </w:r>
      <w:r>
        <w:rPr>
          <w:sz w:val="18"/>
        </w:rPr>
        <w:t>as Client’s attorney of record on all</w:t>
      </w:r>
      <w:r>
        <w:rPr>
          <w:spacing w:val="-3"/>
          <w:sz w:val="18"/>
        </w:rPr>
        <w:t xml:space="preserve"> </w:t>
      </w:r>
      <w:r>
        <w:rPr>
          <w:sz w:val="18"/>
        </w:rPr>
        <w:t>matters related to handling Client’s case,</w:t>
      </w:r>
      <w:r>
        <w:rPr>
          <w:spacing w:val="-4"/>
          <w:sz w:val="18"/>
        </w:rPr>
        <w:t xml:space="preserve"> </w:t>
      </w:r>
      <w:r>
        <w:rPr>
          <w:sz w:val="18"/>
        </w:rPr>
        <w:t>Client</w:t>
      </w:r>
      <w:r>
        <w:rPr>
          <w:spacing w:val="-9"/>
          <w:sz w:val="18"/>
        </w:rPr>
        <w:t xml:space="preserve"> </w:t>
      </w:r>
      <w:r>
        <w:rPr>
          <w:sz w:val="18"/>
        </w:rPr>
        <w:t>and</w:t>
      </w:r>
      <w:r>
        <w:rPr>
          <w:spacing w:val="-4"/>
          <w:sz w:val="18"/>
        </w:rPr>
        <w:t xml:space="preserve"> </w:t>
      </w:r>
      <w:r>
        <w:rPr>
          <w:sz w:val="18"/>
        </w:rPr>
        <w:t>Lawyer</w:t>
      </w:r>
      <w:r>
        <w:rPr>
          <w:spacing w:val="-4"/>
          <w:sz w:val="18"/>
        </w:rPr>
        <w:t xml:space="preserve"> </w:t>
      </w:r>
      <w:r>
        <w:rPr>
          <w:sz w:val="18"/>
        </w:rPr>
        <w:t>should</w:t>
      </w:r>
      <w:r>
        <w:rPr>
          <w:spacing w:val="-4"/>
          <w:sz w:val="18"/>
        </w:rPr>
        <w:t xml:space="preserve"> </w:t>
      </w:r>
      <w:r>
        <w:rPr>
          <w:sz w:val="18"/>
        </w:rPr>
        <w:t>indicate</w:t>
      </w:r>
      <w:r>
        <w:rPr>
          <w:spacing w:val="-9"/>
          <w:sz w:val="18"/>
        </w:rPr>
        <w:t xml:space="preserve"> </w:t>
      </w:r>
      <w:r>
        <w:rPr>
          <w:sz w:val="18"/>
        </w:rPr>
        <w:t>that</w:t>
      </w:r>
      <w:r>
        <w:rPr>
          <w:spacing w:val="-9"/>
          <w:sz w:val="18"/>
        </w:rPr>
        <w:t xml:space="preserve"> </w:t>
      </w:r>
      <w:r>
        <w:rPr>
          <w:sz w:val="18"/>
        </w:rPr>
        <w:t>agreement</w:t>
      </w:r>
      <w:r>
        <w:rPr>
          <w:spacing w:val="-9"/>
          <w:sz w:val="18"/>
        </w:rPr>
        <w:t xml:space="preserve"> </w:t>
      </w:r>
      <w:r>
        <w:rPr>
          <w:sz w:val="18"/>
        </w:rPr>
        <w:t>in</w:t>
      </w:r>
      <w:r>
        <w:rPr>
          <w:spacing w:val="-4"/>
          <w:sz w:val="18"/>
        </w:rPr>
        <w:t xml:space="preserve"> </w:t>
      </w:r>
      <w:r>
        <w:rPr>
          <w:sz w:val="18"/>
        </w:rPr>
        <w:t>an</w:t>
      </w:r>
      <w:r>
        <w:rPr>
          <w:spacing w:val="-4"/>
          <w:sz w:val="18"/>
        </w:rPr>
        <w:t xml:space="preserve"> </w:t>
      </w:r>
      <w:r>
        <w:rPr>
          <w:sz w:val="18"/>
        </w:rPr>
        <w:t>amendment</w:t>
      </w:r>
      <w:r>
        <w:rPr>
          <w:spacing w:val="-9"/>
          <w:sz w:val="18"/>
        </w:rPr>
        <w:t xml:space="preserve"> </w:t>
      </w:r>
      <w:r>
        <w:rPr>
          <w:sz w:val="18"/>
        </w:rPr>
        <w:t>to</w:t>
      </w:r>
      <w:r>
        <w:rPr>
          <w:spacing w:val="-4"/>
          <w:sz w:val="18"/>
        </w:rPr>
        <w:t xml:space="preserve"> </w:t>
      </w:r>
      <w:r>
        <w:rPr>
          <w:sz w:val="18"/>
        </w:rPr>
        <w:t>this agreement,</w:t>
      </w:r>
      <w:r>
        <w:rPr>
          <w:spacing w:val="-4"/>
          <w:sz w:val="18"/>
        </w:rPr>
        <w:t xml:space="preserve"> </w:t>
      </w:r>
      <w:r>
        <w:rPr>
          <w:sz w:val="18"/>
        </w:rPr>
        <w:t>signed</w:t>
      </w:r>
      <w:r>
        <w:rPr>
          <w:spacing w:val="-4"/>
          <w:sz w:val="18"/>
        </w:rPr>
        <w:t xml:space="preserve"> </w:t>
      </w:r>
      <w:r>
        <w:rPr>
          <w:sz w:val="18"/>
        </w:rPr>
        <w:t>and</w:t>
      </w:r>
      <w:r>
        <w:rPr>
          <w:spacing w:val="-4"/>
          <w:sz w:val="18"/>
        </w:rPr>
        <w:t xml:space="preserve"> </w:t>
      </w:r>
      <w:r>
        <w:rPr>
          <w:sz w:val="18"/>
        </w:rPr>
        <w:t>dated by both the Lawyer and Client.</w:t>
      </w:r>
    </w:p>
    <w:p w14:paraId="4B8ED290" w14:textId="77777777" w:rsidR="000445DA" w:rsidRDefault="000445DA">
      <w:pPr>
        <w:pStyle w:val="BodyText"/>
        <w:ind w:left="0"/>
      </w:pPr>
    </w:p>
    <w:p w14:paraId="4130ACEA" w14:textId="77777777" w:rsidR="000445DA" w:rsidRDefault="00000000">
      <w:pPr>
        <w:pStyle w:val="ListParagraph"/>
        <w:numPr>
          <w:ilvl w:val="0"/>
          <w:numId w:val="2"/>
        </w:numPr>
        <w:tabs>
          <w:tab w:val="left" w:pos="884"/>
        </w:tabs>
        <w:spacing w:before="131" w:line="249" w:lineRule="auto"/>
        <w:ind w:right="889" w:firstLine="0"/>
        <w:rPr>
          <w:sz w:val="18"/>
        </w:rPr>
      </w:pPr>
      <w:r>
        <w:rPr>
          <w:sz w:val="18"/>
        </w:rPr>
        <w:t>NEITHER LAWYER NOR CLIENT SHOULD RELY ON VERBAL DISCUSSIONS OR VERBAL</w:t>
      </w:r>
      <w:r>
        <w:rPr>
          <w:spacing w:val="40"/>
          <w:sz w:val="18"/>
        </w:rPr>
        <w:t xml:space="preserve"> </w:t>
      </w:r>
      <w:r>
        <w:rPr>
          <w:sz w:val="18"/>
        </w:rPr>
        <w:t>AGREEMENTS WHEN CHANGING THE TERMS OF THE LAWYER'S RESPONSIBILITY FOR</w:t>
      </w:r>
      <w:r>
        <w:rPr>
          <w:spacing w:val="40"/>
          <w:sz w:val="18"/>
        </w:rPr>
        <w:t xml:space="preserve"> </w:t>
      </w:r>
      <w:r>
        <w:rPr>
          <w:spacing w:val="-2"/>
          <w:sz w:val="18"/>
        </w:rPr>
        <w:t>REPRESENTATION.</w:t>
      </w:r>
    </w:p>
    <w:p w14:paraId="0366553E" w14:textId="77777777" w:rsidR="000445DA" w:rsidRDefault="000445DA">
      <w:pPr>
        <w:pStyle w:val="BodyText"/>
        <w:ind w:left="0"/>
      </w:pPr>
    </w:p>
    <w:p w14:paraId="07E0E2E6" w14:textId="77777777" w:rsidR="000445DA" w:rsidRDefault="00000000">
      <w:pPr>
        <w:pStyle w:val="ListParagraph"/>
        <w:numPr>
          <w:ilvl w:val="0"/>
          <w:numId w:val="3"/>
        </w:numPr>
        <w:tabs>
          <w:tab w:val="left" w:pos="286"/>
        </w:tabs>
        <w:spacing w:line="249" w:lineRule="auto"/>
        <w:ind w:left="102" w:right="280" w:firstLine="0"/>
        <w:rPr>
          <w:sz w:val="18"/>
        </w:rPr>
      </w:pPr>
      <w:r>
        <w:rPr>
          <w:sz w:val="18"/>
        </w:rPr>
        <w:t>If</w:t>
      </w:r>
      <w:r>
        <w:rPr>
          <w:spacing w:val="-1"/>
          <w:sz w:val="18"/>
        </w:rPr>
        <w:t xml:space="preserve"> </w:t>
      </w:r>
      <w:r>
        <w:rPr>
          <w:sz w:val="18"/>
        </w:rPr>
        <w:t>any</w:t>
      </w:r>
      <w:r>
        <w:rPr>
          <w:spacing w:val="-1"/>
          <w:sz w:val="18"/>
        </w:rPr>
        <w:t xml:space="preserve"> </w:t>
      </w:r>
      <w:r>
        <w:rPr>
          <w:sz w:val="18"/>
        </w:rPr>
        <w:t>dispute</w:t>
      </w:r>
      <w:r>
        <w:rPr>
          <w:spacing w:val="-6"/>
          <w:sz w:val="18"/>
        </w:rPr>
        <w:t xml:space="preserve"> </w:t>
      </w:r>
      <w:r>
        <w:rPr>
          <w:sz w:val="18"/>
        </w:rPr>
        <w:t>between</w:t>
      </w:r>
      <w:r>
        <w:rPr>
          <w:spacing w:val="-1"/>
          <w:sz w:val="18"/>
        </w:rPr>
        <w:t xml:space="preserve"> </w:t>
      </w:r>
      <w:r>
        <w:rPr>
          <w:sz w:val="18"/>
        </w:rPr>
        <w:t>Client</w:t>
      </w:r>
      <w:r>
        <w:rPr>
          <w:spacing w:val="-7"/>
          <w:sz w:val="18"/>
        </w:rPr>
        <w:t xml:space="preserve"> </w:t>
      </w:r>
      <w:r>
        <w:rPr>
          <w:sz w:val="18"/>
        </w:rPr>
        <w:t>and</w:t>
      </w:r>
      <w:r>
        <w:rPr>
          <w:spacing w:val="-1"/>
          <w:sz w:val="18"/>
        </w:rPr>
        <w:t xml:space="preserve"> </w:t>
      </w:r>
      <w:r>
        <w:rPr>
          <w:sz w:val="18"/>
        </w:rPr>
        <w:t>Lawyer</w:t>
      </w:r>
      <w:r>
        <w:rPr>
          <w:spacing w:val="-1"/>
          <w:sz w:val="18"/>
        </w:rPr>
        <w:t xml:space="preserve"> </w:t>
      </w:r>
      <w:r>
        <w:rPr>
          <w:sz w:val="18"/>
        </w:rPr>
        <w:t>arises under</w:t>
      </w:r>
      <w:r>
        <w:rPr>
          <w:spacing w:val="-1"/>
          <w:sz w:val="18"/>
        </w:rPr>
        <w:t xml:space="preserve"> </w:t>
      </w:r>
      <w:r>
        <w:rPr>
          <w:sz w:val="18"/>
        </w:rPr>
        <w:t>this agreement</w:t>
      </w:r>
      <w:r>
        <w:rPr>
          <w:spacing w:val="-7"/>
          <w:sz w:val="18"/>
        </w:rPr>
        <w:t xml:space="preserve"> </w:t>
      </w:r>
      <w:r>
        <w:rPr>
          <w:sz w:val="18"/>
        </w:rPr>
        <w:t>concerning</w:t>
      </w:r>
      <w:r>
        <w:rPr>
          <w:spacing w:val="-1"/>
          <w:sz w:val="18"/>
        </w:rPr>
        <w:t xml:space="preserve"> </w:t>
      </w:r>
      <w:r>
        <w:rPr>
          <w:sz w:val="18"/>
        </w:rPr>
        <w:t>the</w:t>
      </w:r>
      <w:r>
        <w:rPr>
          <w:spacing w:val="-6"/>
          <w:sz w:val="18"/>
        </w:rPr>
        <w:t xml:space="preserve"> </w:t>
      </w:r>
      <w:r>
        <w:rPr>
          <w:sz w:val="18"/>
        </w:rPr>
        <w:t>payment</w:t>
      </w:r>
      <w:r>
        <w:rPr>
          <w:spacing w:val="-7"/>
          <w:sz w:val="18"/>
        </w:rPr>
        <w:t xml:space="preserve"> </w:t>
      </w:r>
      <w:r>
        <w:rPr>
          <w:sz w:val="18"/>
        </w:rPr>
        <w:t>of</w:t>
      </w:r>
      <w:r>
        <w:rPr>
          <w:spacing w:val="-1"/>
          <w:sz w:val="18"/>
        </w:rPr>
        <w:t xml:space="preserve"> </w:t>
      </w:r>
      <w:r>
        <w:rPr>
          <w:sz w:val="18"/>
        </w:rPr>
        <w:t>fees,</w:t>
      </w:r>
      <w:r>
        <w:rPr>
          <w:spacing w:val="-1"/>
          <w:sz w:val="18"/>
        </w:rPr>
        <w:t xml:space="preserve"> </w:t>
      </w:r>
      <w:r>
        <w:rPr>
          <w:sz w:val="18"/>
        </w:rPr>
        <w:t>Client</w:t>
      </w:r>
      <w:r>
        <w:rPr>
          <w:spacing w:val="-7"/>
          <w:sz w:val="18"/>
        </w:rPr>
        <w:t xml:space="preserve"> </w:t>
      </w:r>
      <w:r>
        <w:rPr>
          <w:sz w:val="18"/>
        </w:rPr>
        <w:t>and</w:t>
      </w:r>
      <w:r>
        <w:rPr>
          <w:spacing w:val="-1"/>
          <w:sz w:val="18"/>
        </w:rPr>
        <w:t xml:space="preserve"> </w:t>
      </w:r>
      <w:r>
        <w:rPr>
          <w:sz w:val="18"/>
        </w:rPr>
        <w:t>Lawyer will submit the dispute for fee dispute resolution.</w:t>
      </w:r>
    </w:p>
    <w:p w14:paraId="596D4DF2" w14:textId="77777777" w:rsidR="000445DA" w:rsidRDefault="000445DA">
      <w:pPr>
        <w:pStyle w:val="BodyText"/>
        <w:ind w:left="0"/>
      </w:pPr>
    </w:p>
    <w:p w14:paraId="51542630" w14:textId="77777777" w:rsidR="000445DA" w:rsidRDefault="00000000">
      <w:pPr>
        <w:pStyle w:val="ListParagraph"/>
        <w:numPr>
          <w:ilvl w:val="0"/>
          <w:numId w:val="3"/>
        </w:numPr>
        <w:tabs>
          <w:tab w:val="left" w:pos="286"/>
        </w:tabs>
        <w:spacing w:line="249" w:lineRule="auto"/>
        <w:ind w:left="102" w:right="490" w:firstLine="0"/>
        <w:rPr>
          <w:sz w:val="18"/>
        </w:rPr>
      </w:pPr>
      <w:r>
        <w:rPr>
          <w:sz w:val="18"/>
        </w:rPr>
        <w:t>Client</w:t>
      </w:r>
      <w:r>
        <w:rPr>
          <w:spacing w:val="-7"/>
          <w:sz w:val="18"/>
        </w:rPr>
        <w:t xml:space="preserve"> </w:t>
      </w:r>
      <w:r>
        <w:rPr>
          <w:sz w:val="18"/>
        </w:rPr>
        <w:t>has read</w:t>
      </w:r>
      <w:r>
        <w:rPr>
          <w:spacing w:val="-2"/>
          <w:sz w:val="18"/>
        </w:rPr>
        <w:t xml:space="preserve"> </w:t>
      </w:r>
      <w:r>
        <w:rPr>
          <w:sz w:val="18"/>
        </w:rPr>
        <w:t>this Limited</w:t>
      </w:r>
      <w:r>
        <w:rPr>
          <w:spacing w:val="-2"/>
          <w:sz w:val="18"/>
        </w:rPr>
        <w:t xml:space="preserve"> </w:t>
      </w:r>
      <w:r>
        <w:rPr>
          <w:sz w:val="18"/>
        </w:rPr>
        <w:t>Scope</w:t>
      </w:r>
      <w:r>
        <w:rPr>
          <w:spacing w:val="-6"/>
          <w:sz w:val="18"/>
        </w:rPr>
        <w:t xml:space="preserve"> </w:t>
      </w:r>
      <w:r>
        <w:rPr>
          <w:sz w:val="18"/>
        </w:rPr>
        <w:t>Representation</w:t>
      </w:r>
      <w:r>
        <w:rPr>
          <w:spacing w:val="-2"/>
          <w:sz w:val="18"/>
        </w:rPr>
        <w:t xml:space="preserve"> </w:t>
      </w:r>
      <w:r>
        <w:rPr>
          <w:sz w:val="18"/>
        </w:rPr>
        <w:t>Agreement</w:t>
      </w:r>
      <w:r>
        <w:rPr>
          <w:spacing w:val="-7"/>
          <w:sz w:val="18"/>
        </w:rPr>
        <w:t xml:space="preserve"> </w:t>
      </w:r>
      <w:r>
        <w:rPr>
          <w:sz w:val="18"/>
        </w:rPr>
        <w:t>and</w:t>
      </w:r>
      <w:r>
        <w:rPr>
          <w:spacing w:val="-2"/>
          <w:sz w:val="18"/>
        </w:rPr>
        <w:t xml:space="preserve"> </w:t>
      </w:r>
      <w:r>
        <w:rPr>
          <w:sz w:val="18"/>
        </w:rPr>
        <w:t>understands what</w:t>
      </w:r>
      <w:r>
        <w:rPr>
          <w:spacing w:val="-7"/>
          <w:sz w:val="18"/>
        </w:rPr>
        <w:t xml:space="preserve"> </w:t>
      </w:r>
      <w:r>
        <w:rPr>
          <w:sz w:val="18"/>
        </w:rPr>
        <w:t>it</w:t>
      </w:r>
      <w:r>
        <w:rPr>
          <w:spacing w:val="-7"/>
          <w:sz w:val="18"/>
        </w:rPr>
        <w:t xml:space="preserve"> </w:t>
      </w:r>
      <w:r>
        <w:rPr>
          <w:sz w:val="18"/>
        </w:rPr>
        <w:t>says.</w:t>
      </w:r>
      <w:r>
        <w:rPr>
          <w:spacing w:val="-2"/>
          <w:sz w:val="18"/>
        </w:rPr>
        <w:t xml:space="preserve"> </w:t>
      </w:r>
      <w:r>
        <w:rPr>
          <w:sz w:val="18"/>
        </w:rPr>
        <w:t>Client</w:t>
      </w:r>
      <w:r>
        <w:rPr>
          <w:spacing w:val="-7"/>
          <w:sz w:val="18"/>
        </w:rPr>
        <w:t xml:space="preserve"> </w:t>
      </w:r>
      <w:r>
        <w:rPr>
          <w:sz w:val="18"/>
        </w:rPr>
        <w:t>agrees that</w:t>
      </w:r>
      <w:r>
        <w:rPr>
          <w:spacing w:val="-7"/>
          <w:sz w:val="18"/>
        </w:rPr>
        <w:t xml:space="preserve"> </w:t>
      </w:r>
      <w:r>
        <w:rPr>
          <w:sz w:val="18"/>
        </w:rPr>
        <w:t>the</w:t>
      </w:r>
      <w:r>
        <w:rPr>
          <w:spacing w:val="-6"/>
          <w:sz w:val="18"/>
        </w:rPr>
        <w:t xml:space="preserve"> </w:t>
      </w:r>
      <w:r>
        <w:rPr>
          <w:sz w:val="18"/>
        </w:rPr>
        <w:t>legal services specified above are the only legal help Lawyer will provide. Client understands and agrees that:</w:t>
      </w:r>
    </w:p>
    <w:p w14:paraId="2449E125" w14:textId="77777777" w:rsidR="000445DA" w:rsidRDefault="00000000">
      <w:pPr>
        <w:pStyle w:val="ListParagraph"/>
        <w:numPr>
          <w:ilvl w:val="0"/>
          <w:numId w:val="1"/>
        </w:numPr>
        <w:tabs>
          <w:tab w:val="left" w:pos="823"/>
        </w:tabs>
        <w:spacing w:before="0" w:line="249" w:lineRule="auto"/>
        <w:ind w:right="136" w:firstLine="0"/>
        <w:rPr>
          <w:sz w:val="18"/>
        </w:rPr>
      </w:pPr>
      <w:r>
        <w:rPr>
          <w:sz w:val="18"/>
        </w:rPr>
        <w:t>the</w:t>
      </w:r>
      <w:r>
        <w:rPr>
          <w:spacing w:val="-3"/>
          <w:sz w:val="18"/>
        </w:rPr>
        <w:t xml:space="preserve"> </w:t>
      </w:r>
      <w:r>
        <w:rPr>
          <w:sz w:val="18"/>
        </w:rPr>
        <w:t>Lawyer who is helping me</w:t>
      </w:r>
      <w:r>
        <w:rPr>
          <w:spacing w:val="-3"/>
          <w:sz w:val="18"/>
        </w:rPr>
        <w:t xml:space="preserve"> </w:t>
      </w:r>
      <w:r>
        <w:rPr>
          <w:sz w:val="18"/>
        </w:rPr>
        <w:t>with these</w:t>
      </w:r>
      <w:r>
        <w:rPr>
          <w:spacing w:val="-3"/>
          <w:sz w:val="18"/>
        </w:rPr>
        <w:t xml:space="preserve"> </w:t>
      </w:r>
      <w:r>
        <w:rPr>
          <w:sz w:val="18"/>
        </w:rPr>
        <w:t>services is not</w:t>
      </w:r>
      <w:r>
        <w:rPr>
          <w:spacing w:val="-4"/>
          <w:sz w:val="18"/>
        </w:rPr>
        <w:t xml:space="preserve"> </w:t>
      </w:r>
      <w:r>
        <w:rPr>
          <w:sz w:val="18"/>
        </w:rPr>
        <w:t>my lawyer for any other purpose</w:t>
      </w:r>
      <w:r>
        <w:rPr>
          <w:spacing w:val="-3"/>
          <w:sz w:val="18"/>
        </w:rPr>
        <w:t xml:space="preserve"> </w:t>
      </w:r>
      <w:r>
        <w:rPr>
          <w:sz w:val="18"/>
        </w:rPr>
        <w:t>and does not</w:t>
      </w:r>
      <w:r>
        <w:rPr>
          <w:spacing w:val="-4"/>
          <w:sz w:val="18"/>
        </w:rPr>
        <w:t xml:space="preserve"> </w:t>
      </w:r>
      <w:r>
        <w:rPr>
          <w:sz w:val="18"/>
        </w:rPr>
        <w:t>have</w:t>
      </w:r>
      <w:r>
        <w:rPr>
          <w:spacing w:val="-3"/>
          <w:sz w:val="18"/>
        </w:rPr>
        <w:t xml:space="preserve"> </w:t>
      </w:r>
      <w:r>
        <w:rPr>
          <w:sz w:val="18"/>
        </w:rPr>
        <w:t xml:space="preserve">to give me any more legal </w:t>
      </w:r>
      <w:proofErr w:type="gramStart"/>
      <w:r>
        <w:rPr>
          <w:sz w:val="18"/>
        </w:rPr>
        <w:t>help;</w:t>
      </w:r>
      <w:proofErr w:type="gramEnd"/>
    </w:p>
    <w:p w14:paraId="414F1CE3" w14:textId="77777777" w:rsidR="000445DA" w:rsidRDefault="00000000">
      <w:pPr>
        <w:pStyle w:val="ListParagraph"/>
        <w:numPr>
          <w:ilvl w:val="0"/>
          <w:numId w:val="1"/>
        </w:numPr>
        <w:tabs>
          <w:tab w:val="left" w:pos="823"/>
        </w:tabs>
        <w:spacing w:before="0" w:line="207" w:lineRule="exact"/>
        <w:ind w:left="823" w:hanging="106"/>
        <w:rPr>
          <w:sz w:val="18"/>
        </w:rPr>
      </w:pPr>
      <w:r>
        <w:rPr>
          <w:sz w:val="18"/>
        </w:rPr>
        <w:t>Lawyer</w:t>
      </w:r>
      <w:r>
        <w:rPr>
          <w:spacing w:val="-3"/>
          <w:sz w:val="18"/>
        </w:rPr>
        <w:t xml:space="preserve"> </w:t>
      </w:r>
      <w:r>
        <w:rPr>
          <w:sz w:val="18"/>
        </w:rPr>
        <w:t>is</w:t>
      </w:r>
      <w:r>
        <w:rPr>
          <w:spacing w:val="2"/>
          <w:sz w:val="18"/>
        </w:rPr>
        <w:t xml:space="preserve"> </w:t>
      </w:r>
      <w:r>
        <w:rPr>
          <w:sz w:val="18"/>
        </w:rPr>
        <w:t>not</w:t>
      </w:r>
      <w:r>
        <w:rPr>
          <w:spacing w:val="-9"/>
          <w:sz w:val="18"/>
        </w:rPr>
        <w:t xml:space="preserve"> </w:t>
      </w:r>
      <w:r>
        <w:rPr>
          <w:sz w:val="18"/>
        </w:rPr>
        <w:t>promising</w:t>
      </w:r>
      <w:r>
        <w:rPr>
          <w:spacing w:val="-2"/>
          <w:sz w:val="18"/>
        </w:rPr>
        <w:t xml:space="preserve"> </w:t>
      </w:r>
      <w:r>
        <w:rPr>
          <w:sz w:val="18"/>
        </w:rPr>
        <w:t>any</w:t>
      </w:r>
      <w:r>
        <w:rPr>
          <w:spacing w:val="-3"/>
          <w:sz w:val="18"/>
        </w:rPr>
        <w:t xml:space="preserve"> </w:t>
      </w:r>
      <w:r>
        <w:rPr>
          <w:sz w:val="18"/>
        </w:rPr>
        <w:t>particular</w:t>
      </w:r>
      <w:r>
        <w:rPr>
          <w:spacing w:val="-3"/>
          <w:sz w:val="18"/>
        </w:rPr>
        <w:t xml:space="preserve"> </w:t>
      </w:r>
      <w:proofErr w:type="gramStart"/>
      <w:r>
        <w:rPr>
          <w:spacing w:val="-2"/>
          <w:sz w:val="18"/>
        </w:rPr>
        <w:t>outcome;</w:t>
      </w:r>
      <w:proofErr w:type="gramEnd"/>
    </w:p>
    <w:p w14:paraId="1313FF25" w14:textId="77777777" w:rsidR="000445DA" w:rsidRDefault="000445DA">
      <w:pPr>
        <w:spacing w:line="207" w:lineRule="exact"/>
        <w:rPr>
          <w:sz w:val="18"/>
        </w:rPr>
        <w:sectPr w:rsidR="000445DA">
          <w:pgSz w:w="12240" w:h="15840"/>
          <w:pgMar w:top="1380" w:right="1440" w:bottom="280" w:left="1460" w:header="720" w:footer="720" w:gutter="0"/>
          <w:cols w:space="720"/>
        </w:sectPr>
      </w:pPr>
    </w:p>
    <w:p w14:paraId="012FD748" w14:textId="77777777" w:rsidR="000445DA" w:rsidRDefault="00000000">
      <w:pPr>
        <w:pStyle w:val="ListParagraph"/>
        <w:numPr>
          <w:ilvl w:val="0"/>
          <w:numId w:val="1"/>
        </w:numPr>
        <w:tabs>
          <w:tab w:val="left" w:pos="823"/>
        </w:tabs>
        <w:spacing w:before="61" w:line="249" w:lineRule="auto"/>
        <w:ind w:right="295" w:firstLine="0"/>
        <w:rPr>
          <w:sz w:val="18"/>
        </w:rPr>
      </w:pPr>
      <w:r>
        <w:rPr>
          <w:sz w:val="18"/>
        </w:rPr>
        <w:lastRenderedPageBreak/>
        <w:t>because</w:t>
      </w:r>
      <w:r>
        <w:rPr>
          <w:spacing w:val="-7"/>
          <w:sz w:val="18"/>
        </w:rPr>
        <w:t xml:space="preserve"> </w:t>
      </w:r>
      <w:r>
        <w:rPr>
          <w:sz w:val="18"/>
        </w:rPr>
        <w:t>of</w:t>
      </w:r>
      <w:r>
        <w:rPr>
          <w:spacing w:val="-2"/>
          <w:sz w:val="18"/>
        </w:rPr>
        <w:t xml:space="preserve"> </w:t>
      </w:r>
      <w:r>
        <w:rPr>
          <w:sz w:val="18"/>
        </w:rPr>
        <w:t>the</w:t>
      </w:r>
      <w:r>
        <w:rPr>
          <w:spacing w:val="-7"/>
          <w:sz w:val="18"/>
        </w:rPr>
        <w:t xml:space="preserve"> </w:t>
      </w:r>
      <w:r>
        <w:rPr>
          <w:sz w:val="18"/>
        </w:rPr>
        <w:t>limited</w:t>
      </w:r>
      <w:r>
        <w:rPr>
          <w:spacing w:val="-2"/>
          <w:sz w:val="18"/>
        </w:rPr>
        <w:t xml:space="preserve"> </w:t>
      </w:r>
      <w:r>
        <w:rPr>
          <w:sz w:val="18"/>
        </w:rPr>
        <w:t>services to</w:t>
      </w:r>
      <w:r>
        <w:rPr>
          <w:spacing w:val="-2"/>
          <w:sz w:val="18"/>
        </w:rPr>
        <w:t xml:space="preserve"> </w:t>
      </w:r>
      <w:r>
        <w:rPr>
          <w:sz w:val="18"/>
        </w:rPr>
        <w:t>be</w:t>
      </w:r>
      <w:r>
        <w:rPr>
          <w:spacing w:val="-7"/>
          <w:sz w:val="18"/>
        </w:rPr>
        <w:t xml:space="preserve"> </w:t>
      </w:r>
      <w:r>
        <w:rPr>
          <w:sz w:val="18"/>
        </w:rPr>
        <w:t>provided,</w:t>
      </w:r>
      <w:r>
        <w:rPr>
          <w:spacing w:val="-2"/>
          <w:sz w:val="18"/>
        </w:rPr>
        <w:t xml:space="preserve"> </w:t>
      </w:r>
      <w:r>
        <w:rPr>
          <w:sz w:val="18"/>
        </w:rPr>
        <w:t>Lawyer</w:t>
      </w:r>
      <w:r>
        <w:rPr>
          <w:spacing w:val="-2"/>
          <w:sz w:val="18"/>
        </w:rPr>
        <w:t xml:space="preserve"> </w:t>
      </w:r>
      <w:r>
        <w:rPr>
          <w:sz w:val="18"/>
        </w:rPr>
        <w:t>has limited</w:t>
      </w:r>
      <w:r>
        <w:rPr>
          <w:spacing w:val="-2"/>
          <w:sz w:val="18"/>
        </w:rPr>
        <w:t xml:space="preserve"> </w:t>
      </w:r>
      <w:r>
        <w:rPr>
          <w:sz w:val="18"/>
        </w:rPr>
        <w:t>his or</w:t>
      </w:r>
      <w:r>
        <w:rPr>
          <w:spacing w:val="-2"/>
          <w:sz w:val="18"/>
        </w:rPr>
        <w:t xml:space="preserve"> </w:t>
      </w:r>
      <w:r>
        <w:rPr>
          <w:sz w:val="18"/>
        </w:rPr>
        <w:t>her</w:t>
      </w:r>
      <w:r>
        <w:rPr>
          <w:spacing w:val="-2"/>
          <w:sz w:val="18"/>
        </w:rPr>
        <w:t xml:space="preserve"> </w:t>
      </w:r>
      <w:r>
        <w:rPr>
          <w:sz w:val="18"/>
        </w:rPr>
        <w:t>investigation</w:t>
      </w:r>
      <w:r>
        <w:rPr>
          <w:spacing w:val="-2"/>
          <w:sz w:val="18"/>
        </w:rPr>
        <w:t xml:space="preserve"> </w:t>
      </w:r>
      <w:r>
        <w:rPr>
          <w:sz w:val="18"/>
        </w:rPr>
        <w:t>of</w:t>
      </w:r>
      <w:r>
        <w:rPr>
          <w:spacing w:val="-2"/>
          <w:sz w:val="18"/>
        </w:rPr>
        <w:t xml:space="preserve"> </w:t>
      </w:r>
      <w:r>
        <w:rPr>
          <w:sz w:val="18"/>
        </w:rPr>
        <w:t>the</w:t>
      </w:r>
      <w:r>
        <w:rPr>
          <w:spacing w:val="-7"/>
          <w:sz w:val="18"/>
        </w:rPr>
        <w:t xml:space="preserve"> </w:t>
      </w:r>
      <w:r>
        <w:rPr>
          <w:sz w:val="18"/>
        </w:rPr>
        <w:t>facts as set</w:t>
      </w:r>
      <w:r>
        <w:rPr>
          <w:spacing w:val="-8"/>
          <w:sz w:val="18"/>
        </w:rPr>
        <w:t xml:space="preserve"> </w:t>
      </w:r>
      <w:r>
        <w:rPr>
          <w:sz w:val="18"/>
        </w:rPr>
        <w:t>out</w:t>
      </w:r>
      <w:r>
        <w:rPr>
          <w:spacing w:val="-8"/>
          <w:sz w:val="18"/>
        </w:rPr>
        <w:t xml:space="preserve"> </w:t>
      </w:r>
      <w:r>
        <w:rPr>
          <w:sz w:val="18"/>
        </w:rPr>
        <w:t>in specifically in this agreement; and</w:t>
      </w:r>
    </w:p>
    <w:p w14:paraId="23629869" w14:textId="4502D7B5" w:rsidR="000445DA" w:rsidRDefault="00000000">
      <w:pPr>
        <w:pStyle w:val="ListParagraph"/>
        <w:numPr>
          <w:ilvl w:val="0"/>
          <w:numId w:val="1"/>
        </w:numPr>
        <w:tabs>
          <w:tab w:val="left" w:pos="823"/>
        </w:tabs>
        <w:spacing w:before="0" w:line="249" w:lineRule="auto"/>
        <w:ind w:right="531" w:firstLine="0"/>
        <w:rPr>
          <w:sz w:val="18"/>
        </w:rPr>
      </w:pPr>
      <w:r>
        <w:rPr>
          <w:sz w:val="18"/>
        </w:rPr>
        <w:t>if</w:t>
      </w:r>
      <w:r>
        <w:rPr>
          <w:spacing w:val="-1"/>
          <w:sz w:val="18"/>
        </w:rPr>
        <w:t xml:space="preserve"> </w:t>
      </w:r>
      <w:r>
        <w:rPr>
          <w:sz w:val="18"/>
        </w:rPr>
        <w:t>Lawyer</w:t>
      </w:r>
      <w:r>
        <w:rPr>
          <w:spacing w:val="-1"/>
          <w:sz w:val="18"/>
        </w:rPr>
        <w:t xml:space="preserve"> </w:t>
      </w:r>
      <w:r>
        <w:rPr>
          <w:sz w:val="18"/>
        </w:rPr>
        <w:t>goes to</w:t>
      </w:r>
      <w:r>
        <w:rPr>
          <w:spacing w:val="-1"/>
          <w:sz w:val="18"/>
        </w:rPr>
        <w:t xml:space="preserve"> </w:t>
      </w:r>
      <w:r>
        <w:rPr>
          <w:sz w:val="18"/>
        </w:rPr>
        <w:t>court</w:t>
      </w:r>
      <w:r>
        <w:rPr>
          <w:spacing w:val="-6"/>
          <w:sz w:val="18"/>
        </w:rPr>
        <w:t xml:space="preserve"> </w:t>
      </w:r>
      <w:r>
        <w:rPr>
          <w:sz w:val="18"/>
        </w:rPr>
        <w:t>with</w:t>
      </w:r>
      <w:r>
        <w:rPr>
          <w:spacing w:val="-1"/>
          <w:sz w:val="18"/>
        </w:rPr>
        <w:t xml:space="preserve"> </w:t>
      </w:r>
      <w:r>
        <w:rPr>
          <w:sz w:val="18"/>
        </w:rPr>
        <w:t>me,</w:t>
      </w:r>
      <w:r>
        <w:rPr>
          <w:spacing w:val="-1"/>
          <w:sz w:val="18"/>
        </w:rPr>
        <w:t xml:space="preserve"> </w:t>
      </w:r>
      <w:r>
        <w:rPr>
          <w:sz w:val="18"/>
        </w:rPr>
        <w:t>Lawyer</w:t>
      </w:r>
      <w:r>
        <w:rPr>
          <w:spacing w:val="-1"/>
          <w:sz w:val="18"/>
        </w:rPr>
        <w:t xml:space="preserve"> </w:t>
      </w:r>
      <w:r>
        <w:rPr>
          <w:sz w:val="18"/>
        </w:rPr>
        <w:t>does not</w:t>
      </w:r>
      <w:r>
        <w:rPr>
          <w:spacing w:val="-6"/>
          <w:sz w:val="18"/>
        </w:rPr>
        <w:t xml:space="preserve"> </w:t>
      </w:r>
      <w:r>
        <w:rPr>
          <w:sz w:val="18"/>
        </w:rPr>
        <w:t>have</w:t>
      </w:r>
      <w:r>
        <w:rPr>
          <w:spacing w:val="-6"/>
          <w:sz w:val="18"/>
        </w:rPr>
        <w:t xml:space="preserve"> </w:t>
      </w:r>
      <w:r>
        <w:rPr>
          <w:sz w:val="18"/>
        </w:rPr>
        <w:t>to</w:t>
      </w:r>
      <w:r>
        <w:rPr>
          <w:spacing w:val="-1"/>
          <w:sz w:val="18"/>
        </w:rPr>
        <w:t xml:space="preserve"> </w:t>
      </w:r>
      <w:r>
        <w:rPr>
          <w:sz w:val="18"/>
        </w:rPr>
        <w:t>help</w:t>
      </w:r>
      <w:r>
        <w:rPr>
          <w:spacing w:val="-1"/>
          <w:sz w:val="18"/>
        </w:rPr>
        <w:t xml:space="preserve"> </w:t>
      </w:r>
      <w:r>
        <w:rPr>
          <w:sz w:val="18"/>
        </w:rPr>
        <w:t>me</w:t>
      </w:r>
      <w:r>
        <w:rPr>
          <w:spacing w:val="-6"/>
          <w:sz w:val="18"/>
        </w:rPr>
        <w:t xml:space="preserve"> </w:t>
      </w:r>
      <w:r>
        <w:rPr>
          <w:sz w:val="18"/>
        </w:rPr>
        <w:t>afterward,</w:t>
      </w:r>
      <w:r>
        <w:rPr>
          <w:spacing w:val="-1"/>
          <w:sz w:val="18"/>
        </w:rPr>
        <w:t xml:space="preserve"> </w:t>
      </w:r>
      <w:r>
        <w:rPr>
          <w:sz w:val="18"/>
        </w:rPr>
        <w:t>except</w:t>
      </w:r>
      <w:r>
        <w:rPr>
          <w:spacing w:val="-6"/>
          <w:sz w:val="18"/>
        </w:rPr>
        <w:t xml:space="preserve"> </w:t>
      </w:r>
      <w:r>
        <w:rPr>
          <w:sz w:val="18"/>
        </w:rPr>
        <w:t>to</w:t>
      </w:r>
      <w:r>
        <w:rPr>
          <w:spacing w:val="-1"/>
          <w:sz w:val="18"/>
        </w:rPr>
        <w:t xml:space="preserve"> </w:t>
      </w:r>
      <w:r>
        <w:rPr>
          <w:sz w:val="18"/>
        </w:rPr>
        <w:t>the</w:t>
      </w:r>
      <w:r>
        <w:rPr>
          <w:spacing w:val="-6"/>
          <w:sz w:val="18"/>
        </w:rPr>
        <w:t xml:space="preserve"> </w:t>
      </w:r>
      <w:r>
        <w:rPr>
          <w:sz w:val="18"/>
        </w:rPr>
        <w:t>extent</w:t>
      </w:r>
      <w:r>
        <w:rPr>
          <w:spacing w:val="-6"/>
          <w:sz w:val="18"/>
        </w:rPr>
        <w:t xml:space="preserve"> </w:t>
      </w:r>
      <w:r>
        <w:rPr>
          <w:sz w:val="18"/>
        </w:rPr>
        <w:t>the</w:t>
      </w:r>
      <w:r>
        <w:rPr>
          <w:spacing w:val="-6"/>
          <w:sz w:val="18"/>
        </w:rPr>
        <w:t xml:space="preserve"> </w:t>
      </w:r>
      <w:r>
        <w:rPr>
          <w:sz w:val="18"/>
        </w:rPr>
        <w:t>lawyer</w:t>
      </w:r>
      <w:r>
        <w:rPr>
          <w:spacing w:val="-1"/>
          <w:sz w:val="18"/>
        </w:rPr>
        <w:t xml:space="preserve"> </w:t>
      </w:r>
      <w:r>
        <w:rPr>
          <w:sz w:val="18"/>
        </w:rPr>
        <w:t>is involved in drafting the order from the hearing unless we both agree in writing.</w:t>
      </w:r>
      <w:r w:rsidR="001E0DCC">
        <w:rPr>
          <w:sz w:val="18"/>
        </w:rPr>
        <w:br/>
      </w:r>
    </w:p>
    <w:p w14:paraId="187DB0EA" w14:textId="77777777" w:rsidR="000445DA" w:rsidRDefault="00000000">
      <w:pPr>
        <w:pStyle w:val="BodyText"/>
        <w:spacing w:line="249" w:lineRule="auto"/>
        <w:ind w:right="159" w:firstLine="368"/>
      </w:pPr>
      <w:r>
        <w:t>Client</w:t>
      </w:r>
      <w:r>
        <w:rPr>
          <w:spacing w:val="-2"/>
        </w:rPr>
        <w:t xml:space="preserve"> </w:t>
      </w:r>
      <w:r>
        <w:t>understands that</w:t>
      </w:r>
      <w:r>
        <w:rPr>
          <w:spacing w:val="-2"/>
        </w:rPr>
        <w:t xml:space="preserve"> </w:t>
      </w:r>
      <w:r>
        <w:t>it</w:t>
      </w:r>
      <w:r>
        <w:rPr>
          <w:spacing w:val="-2"/>
        </w:rPr>
        <w:t xml:space="preserve"> </w:t>
      </w:r>
      <w:r>
        <w:t>is important</w:t>
      </w:r>
      <w:r>
        <w:rPr>
          <w:spacing w:val="-2"/>
        </w:rPr>
        <w:t xml:space="preserve"> </w:t>
      </w:r>
      <w:r>
        <w:t>that</w:t>
      </w:r>
      <w:r>
        <w:rPr>
          <w:spacing w:val="-2"/>
        </w:rPr>
        <w:t xml:space="preserve"> </w:t>
      </w:r>
      <w:r>
        <w:t>Lawyer, the</w:t>
      </w:r>
      <w:r>
        <w:rPr>
          <w:spacing w:val="-1"/>
        </w:rPr>
        <w:t xml:space="preserve"> </w:t>
      </w:r>
      <w:r>
        <w:t>opposing party, and the</w:t>
      </w:r>
      <w:r>
        <w:rPr>
          <w:spacing w:val="-1"/>
        </w:rPr>
        <w:t xml:space="preserve"> </w:t>
      </w:r>
      <w:r>
        <w:t>court</w:t>
      </w:r>
      <w:r>
        <w:rPr>
          <w:spacing w:val="-2"/>
        </w:rPr>
        <w:t xml:space="preserve"> </w:t>
      </w:r>
      <w:r>
        <w:t>handling my case</w:t>
      </w:r>
      <w:r>
        <w:rPr>
          <w:spacing w:val="-1"/>
        </w:rPr>
        <w:t xml:space="preserve"> </w:t>
      </w:r>
      <w:r>
        <w:t>be</w:t>
      </w:r>
      <w:r>
        <w:rPr>
          <w:spacing w:val="-1"/>
        </w:rPr>
        <w:t xml:space="preserve"> </w:t>
      </w:r>
      <w:r>
        <w:t>able</w:t>
      </w:r>
      <w:r>
        <w:rPr>
          <w:spacing w:val="-1"/>
        </w:rPr>
        <w:t xml:space="preserve"> </w:t>
      </w:r>
      <w:r>
        <w:t>to reach me</w:t>
      </w:r>
      <w:r>
        <w:rPr>
          <w:spacing w:val="-4"/>
        </w:rPr>
        <w:t xml:space="preserve"> </w:t>
      </w:r>
      <w:r>
        <w:t>at</w:t>
      </w:r>
      <w:r>
        <w:rPr>
          <w:spacing w:val="-5"/>
        </w:rPr>
        <w:t xml:space="preserve"> </w:t>
      </w:r>
      <w:r>
        <w:t>this address. I, therefore, agree</w:t>
      </w:r>
      <w:r>
        <w:rPr>
          <w:spacing w:val="-4"/>
        </w:rPr>
        <w:t xml:space="preserve"> </w:t>
      </w:r>
      <w:r>
        <w:t>that</w:t>
      </w:r>
      <w:r>
        <w:rPr>
          <w:spacing w:val="-5"/>
        </w:rPr>
        <w:t xml:space="preserve"> </w:t>
      </w:r>
      <w:r>
        <w:t>I will</w:t>
      </w:r>
      <w:r>
        <w:rPr>
          <w:spacing w:val="-5"/>
        </w:rPr>
        <w:t xml:space="preserve"> </w:t>
      </w:r>
      <w:r>
        <w:t>inform</w:t>
      </w:r>
      <w:r>
        <w:rPr>
          <w:spacing w:val="-5"/>
        </w:rPr>
        <w:t xml:space="preserve"> </w:t>
      </w:r>
      <w:r>
        <w:t>Lawyer or any Court</w:t>
      </w:r>
      <w:r>
        <w:rPr>
          <w:spacing w:val="-5"/>
        </w:rPr>
        <w:t xml:space="preserve"> </w:t>
      </w:r>
      <w:r>
        <w:t>and opposing party, if applicable, of any change in my permanent address or telephone number.</w:t>
      </w:r>
    </w:p>
    <w:p w14:paraId="28F8CBE6" w14:textId="77777777" w:rsidR="000445DA" w:rsidRDefault="000445DA">
      <w:pPr>
        <w:pStyle w:val="BodyText"/>
        <w:ind w:left="0"/>
      </w:pPr>
    </w:p>
    <w:p w14:paraId="6BB3124D" w14:textId="77777777" w:rsidR="000445DA" w:rsidRDefault="00000000">
      <w:pPr>
        <w:pStyle w:val="BodyText"/>
        <w:spacing w:before="129"/>
      </w:pPr>
      <w:r>
        <w:t>WE</w:t>
      </w:r>
      <w:r>
        <w:rPr>
          <w:spacing w:val="11"/>
        </w:rPr>
        <w:t xml:space="preserve"> </w:t>
      </w:r>
      <w:r>
        <w:t>HAVE</w:t>
      </w:r>
      <w:r>
        <w:rPr>
          <w:spacing w:val="11"/>
        </w:rPr>
        <w:t xml:space="preserve"> </w:t>
      </w:r>
      <w:r>
        <w:t>EACH</w:t>
      </w:r>
      <w:r>
        <w:rPr>
          <w:spacing w:val="24"/>
        </w:rPr>
        <w:t xml:space="preserve"> </w:t>
      </w:r>
      <w:r>
        <w:t>READ</w:t>
      </w:r>
      <w:r>
        <w:rPr>
          <w:spacing w:val="25"/>
        </w:rPr>
        <w:t xml:space="preserve"> </w:t>
      </w:r>
      <w:r>
        <w:t>THE</w:t>
      </w:r>
      <w:r>
        <w:rPr>
          <w:spacing w:val="11"/>
        </w:rPr>
        <w:t xml:space="preserve"> </w:t>
      </w:r>
      <w:r>
        <w:t>ABOVE</w:t>
      </w:r>
      <w:r>
        <w:rPr>
          <w:spacing w:val="11"/>
        </w:rPr>
        <w:t xml:space="preserve"> </w:t>
      </w:r>
      <w:r>
        <w:t>AGREEMENT</w:t>
      </w:r>
      <w:r>
        <w:rPr>
          <w:spacing w:val="11"/>
        </w:rPr>
        <w:t xml:space="preserve"> </w:t>
      </w:r>
      <w:r>
        <w:t>BEFORE</w:t>
      </w:r>
      <w:r>
        <w:rPr>
          <w:spacing w:val="11"/>
        </w:rPr>
        <w:t xml:space="preserve"> </w:t>
      </w:r>
      <w:r>
        <w:t>SIGNING</w:t>
      </w:r>
      <w:r>
        <w:rPr>
          <w:spacing w:val="25"/>
        </w:rPr>
        <w:t xml:space="preserve"> </w:t>
      </w:r>
      <w:r>
        <w:rPr>
          <w:spacing w:val="-5"/>
        </w:rPr>
        <w:t>IT.</w:t>
      </w:r>
    </w:p>
    <w:p w14:paraId="4FD21111" w14:textId="77777777" w:rsidR="000445DA" w:rsidRDefault="000445DA">
      <w:pPr>
        <w:pStyle w:val="BodyText"/>
        <w:ind w:left="0"/>
      </w:pPr>
    </w:p>
    <w:p w14:paraId="48E5896C" w14:textId="77777777" w:rsidR="000445DA" w:rsidRDefault="00000000">
      <w:pPr>
        <w:pStyle w:val="BodyText"/>
        <w:tabs>
          <w:tab w:val="left" w:pos="3005"/>
          <w:tab w:val="left" w:pos="3942"/>
        </w:tabs>
        <w:spacing w:before="139"/>
      </w:pPr>
      <w:r>
        <w:t>CLIENT:</w:t>
      </w:r>
      <w:r>
        <w:rPr>
          <w:spacing w:val="-6"/>
        </w:rPr>
        <w:t xml:space="preserve"> </w:t>
      </w:r>
      <w:r>
        <w:rPr>
          <w:color w:val="000000"/>
          <w:spacing w:val="-2"/>
          <w:u w:val="single"/>
          <w:shd w:val="clear" w:color="auto" w:fill="86CDF9"/>
        </w:rPr>
        <w:t>[sig|req|signer1</w:t>
      </w:r>
      <w:r>
        <w:rPr>
          <w:color w:val="000000"/>
          <w:u w:val="single"/>
          <w:shd w:val="clear" w:color="auto" w:fill="86CDF9"/>
        </w:rPr>
        <w:tab/>
      </w:r>
      <w:r>
        <w:rPr>
          <w:color w:val="000000"/>
          <w:spacing w:val="-10"/>
          <w:u w:val="single"/>
          <w:shd w:val="clear" w:color="auto" w:fill="86CDF9"/>
        </w:rPr>
        <w:t>]</w:t>
      </w:r>
      <w:r>
        <w:rPr>
          <w:color w:val="000000"/>
        </w:rPr>
        <w:tab/>
        <w:t>Dated:</w:t>
      </w:r>
      <w:r>
        <w:rPr>
          <w:color w:val="000000"/>
          <w:spacing w:val="38"/>
        </w:rPr>
        <w:t xml:space="preserve"> </w:t>
      </w:r>
      <w:r>
        <w:rPr>
          <w:color w:val="000000"/>
          <w:spacing w:val="-2"/>
          <w:u w:val="single"/>
          <w:shd w:val="clear" w:color="auto" w:fill="86CDF9"/>
        </w:rPr>
        <w:t>[date|req|signer1]</w:t>
      </w:r>
    </w:p>
    <w:p w14:paraId="28D5E2AE" w14:textId="77777777" w:rsidR="000445DA" w:rsidRDefault="000445DA">
      <w:pPr>
        <w:pStyle w:val="BodyText"/>
        <w:spacing w:before="6"/>
        <w:ind w:left="0"/>
        <w:rPr>
          <w:sz w:val="23"/>
        </w:rPr>
      </w:pPr>
    </w:p>
    <w:p w14:paraId="3065FD03" w14:textId="77777777" w:rsidR="000445DA" w:rsidRDefault="00000000">
      <w:pPr>
        <w:pStyle w:val="BodyText"/>
        <w:tabs>
          <w:tab w:val="left" w:pos="3359"/>
          <w:tab w:val="left" w:pos="3973"/>
        </w:tabs>
        <w:spacing w:before="75"/>
      </w:pPr>
      <w:r>
        <w:t>ATTORNEY:</w:t>
      </w:r>
      <w:r>
        <w:rPr>
          <w:spacing w:val="16"/>
        </w:rPr>
        <w:t xml:space="preserve"> </w:t>
      </w:r>
      <w:r>
        <w:rPr>
          <w:color w:val="000000"/>
          <w:spacing w:val="-2"/>
          <w:u w:val="single"/>
          <w:shd w:val="clear" w:color="auto" w:fill="86CDF9"/>
        </w:rPr>
        <w:t>[sig|req|signer2</w:t>
      </w:r>
      <w:r>
        <w:rPr>
          <w:color w:val="000000"/>
          <w:u w:val="single"/>
          <w:shd w:val="clear" w:color="auto" w:fill="86CDF9"/>
        </w:rPr>
        <w:tab/>
      </w:r>
      <w:r>
        <w:rPr>
          <w:color w:val="000000"/>
          <w:spacing w:val="-10"/>
          <w:u w:val="single"/>
          <w:shd w:val="clear" w:color="auto" w:fill="86CDF9"/>
        </w:rPr>
        <w:t>]</w:t>
      </w:r>
      <w:r>
        <w:rPr>
          <w:color w:val="000000"/>
        </w:rPr>
        <w:tab/>
        <w:t>Dated:</w:t>
      </w:r>
      <w:r>
        <w:rPr>
          <w:color w:val="000000"/>
          <w:spacing w:val="-9"/>
        </w:rPr>
        <w:t xml:space="preserve"> </w:t>
      </w:r>
      <w:r>
        <w:rPr>
          <w:color w:val="000000"/>
          <w:spacing w:val="-2"/>
          <w:u w:val="single"/>
          <w:shd w:val="clear" w:color="auto" w:fill="86CDF9"/>
        </w:rPr>
        <w:t>[date|req|signer2]</w:t>
      </w:r>
    </w:p>
    <w:sectPr w:rsidR="000445DA">
      <w:pgSz w:w="12240" w:h="15840"/>
      <w:pgMar w:top="1380" w:right="1440" w:bottom="280" w:left="1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54443"/>
    <w:multiLevelType w:val="hybridMultilevel"/>
    <w:tmpl w:val="17184F86"/>
    <w:lvl w:ilvl="0" w:tplc="3FBEB69C">
      <w:start w:val="1"/>
      <w:numFmt w:val="decimal"/>
      <w:lvlText w:val="%1."/>
      <w:lvlJc w:val="left"/>
      <w:pPr>
        <w:ind w:left="287" w:hanging="185"/>
        <w:jc w:val="left"/>
      </w:pPr>
      <w:rPr>
        <w:rFonts w:ascii="Times New Roman" w:eastAsia="Times New Roman" w:hAnsi="Times New Roman" w:cs="Times New Roman" w:hint="default"/>
        <w:b w:val="0"/>
        <w:bCs w:val="0"/>
        <w:i w:val="0"/>
        <w:iCs w:val="0"/>
        <w:spacing w:val="0"/>
        <w:w w:val="102"/>
        <w:sz w:val="18"/>
        <w:szCs w:val="18"/>
        <w:lang w:val="en-US" w:eastAsia="en-US" w:bidi="ar-SA"/>
      </w:rPr>
    </w:lvl>
    <w:lvl w:ilvl="1" w:tplc="F51A90F6">
      <w:start w:val="1"/>
      <w:numFmt w:val="lowerRoman"/>
      <w:lvlText w:val="%2."/>
      <w:lvlJc w:val="left"/>
      <w:pPr>
        <w:ind w:left="2084" w:hanging="139"/>
        <w:jc w:val="left"/>
      </w:pPr>
      <w:rPr>
        <w:rFonts w:ascii="Times New Roman" w:eastAsia="Times New Roman" w:hAnsi="Times New Roman" w:cs="Times New Roman" w:hint="default"/>
        <w:b w:val="0"/>
        <w:bCs w:val="0"/>
        <w:i w:val="0"/>
        <w:iCs w:val="0"/>
        <w:spacing w:val="-6"/>
        <w:w w:val="102"/>
        <w:sz w:val="18"/>
        <w:szCs w:val="18"/>
        <w:lang w:val="en-US" w:eastAsia="en-US" w:bidi="ar-SA"/>
      </w:rPr>
    </w:lvl>
    <w:lvl w:ilvl="2" w:tplc="D8584B98">
      <w:numFmt w:val="bullet"/>
      <w:lvlText w:val="•"/>
      <w:lvlJc w:val="left"/>
      <w:pPr>
        <w:ind w:left="2886" w:hanging="139"/>
      </w:pPr>
      <w:rPr>
        <w:rFonts w:hint="default"/>
        <w:lang w:val="en-US" w:eastAsia="en-US" w:bidi="ar-SA"/>
      </w:rPr>
    </w:lvl>
    <w:lvl w:ilvl="3" w:tplc="9CE80CFA">
      <w:numFmt w:val="bullet"/>
      <w:lvlText w:val="•"/>
      <w:lvlJc w:val="left"/>
      <w:pPr>
        <w:ind w:left="3693" w:hanging="139"/>
      </w:pPr>
      <w:rPr>
        <w:rFonts w:hint="default"/>
        <w:lang w:val="en-US" w:eastAsia="en-US" w:bidi="ar-SA"/>
      </w:rPr>
    </w:lvl>
    <w:lvl w:ilvl="4" w:tplc="21D8B0C4">
      <w:numFmt w:val="bullet"/>
      <w:lvlText w:val="•"/>
      <w:lvlJc w:val="left"/>
      <w:pPr>
        <w:ind w:left="4500" w:hanging="139"/>
      </w:pPr>
      <w:rPr>
        <w:rFonts w:hint="default"/>
        <w:lang w:val="en-US" w:eastAsia="en-US" w:bidi="ar-SA"/>
      </w:rPr>
    </w:lvl>
    <w:lvl w:ilvl="5" w:tplc="E41EF8AA">
      <w:numFmt w:val="bullet"/>
      <w:lvlText w:val="•"/>
      <w:lvlJc w:val="left"/>
      <w:pPr>
        <w:ind w:left="5306" w:hanging="139"/>
      </w:pPr>
      <w:rPr>
        <w:rFonts w:hint="default"/>
        <w:lang w:val="en-US" w:eastAsia="en-US" w:bidi="ar-SA"/>
      </w:rPr>
    </w:lvl>
    <w:lvl w:ilvl="6" w:tplc="34ECCED2">
      <w:numFmt w:val="bullet"/>
      <w:lvlText w:val="•"/>
      <w:lvlJc w:val="left"/>
      <w:pPr>
        <w:ind w:left="6113" w:hanging="139"/>
      </w:pPr>
      <w:rPr>
        <w:rFonts w:hint="default"/>
        <w:lang w:val="en-US" w:eastAsia="en-US" w:bidi="ar-SA"/>
      </w:rPr>
    </w:lvl>
    <w:lvl w:ilvl="7" w:tplc="E52EA826">
      <w:numFmt w:val="bullet"/>
      <w:lvlText w:val="•"/>
      <w:lvlJc w:val="left"/>
      <w:pPr>
        <w:ind w:left="6920" w:hanging="139"/>
      </w:pPr>
      <w:rPr>
        <w:rFonts w:hint="default"/>
        <w:lang w:val="en-US" w:eastAsia="en-US" w:bidi="ar-SA"/>
      </w:rPr>
    </w:lvl>
    <w:lvl w:ilvl="8" w:tplc="2DA4441C">
      <w:numFmt w:val="bullet"/>
      <w:lvlText w:val="•"/>
      <w:lvlJc w:val="left"/>
      <w:pPr>
        <w:ind w:left="7726" w:hanging="139"/>
      </w:pPr>
      <w:rPr>
        <w:rFonts w:hint="default"/>
        <w:lang w:val="en-US" w:eastAsia="en-US" w:bidi="ar-SA"/>
      </w:rPr>
    </w:lvl>
  </w:abstractNum>
  <w:abstractNum w:abstractNumId="1" w15:restartNumberingAfterBreak="0">
    <w:nsid w:val="5E622BF0"/>
    <w:multiLevelType w:val="hybridMultilevel"/>
    <w:tmpl w:val="80D60AE4"/>
    <w:lvl w:ilvl="0" w:tplc="209A166E">
      <w:numFmt w:val="bullet"/>
      <w:lvlText w:val="•"/>
      <w:lvlJc w:val="left"/>
      <w:pPr>
        <w:ind w:left="210" w:hanging="108"/>
      </w:pPr>
      <w:rPr>
        <w:rFonts w:ascii="Times New Roman" w:eastAsia="Times New Roman" w:hAnsi="Times New Roman" w:cs="Times New Roman" w:hint="default"/>
        <w:b w:val="0"/>
        <w:bCs w:val="0"/>
        <w:i w:val="0"/>
        <w:iCs w:val="0"/>
        <w:spacing w:val="0"/>
        <w:w w:val="102"/>
        <w:sz w:val="18"/>
        <w:szCs w:val="18"/>
        <w:lang w:val="en-US" w:eastAsia="en-US" w:bidi="ar-SA"/>
      </w:rPr>
    </w:lvl>
    <w:lvl w:ilvl="1" w:tplc="D90AE5C2">
      <w:numFmt w:val="bullet"/>
      <w:lvlText w:val="•"/>
      <w:lvlJc w:val="left"/>
      <w:pPr>
        <w:ind w:left="1132" w:hanging="108"/>
      </w:pPr>
      <w:rPr>
        <w:rFonts w:hint="default"/>
        <w:lang w:val="en-US" w:eastAsia="en-US" w:bidi="ar-SA"/>
      </w:rPr>
    </w:lvl>
    <w:lvl w:ilvl="2" w:tplc="FD80CFF6">
      <w:numFmt w:val="bullet"/>
      <w:lvlText w:val="•"/>
      <w:lvlJc w:val="left"/>
      <w:pPr>
        <w:ind w:left="2044" w:hanging="108"/>
      </w:pPr>
      <w:rPr>
        <w:rFonts w:hint="default"/>
        <w:lang w:val="en-US" w:eastAsia="en-US" w:bidi="ar-SA"/>
      </w:rPr>
    </w:lvl>
    <w:lvl w:ilvl="3" w:tplc="95009B46">
      <w:numFmt w:val="bullet"/>
      <w:lvlText w:val="•"/>
      <w:lvlJc w:val="left"/>
      <w:pPr>
        <w:ind w:left="2956" w:hanging="108"/>
      </w:pPr>
      <w:rPr>
        <w:rFonts w:hint="default"/>
        <w:lang w:val="en-US" w:eastAsia="en-US" w:bidi="ar-SA"/>
      </w:rPr>
    </w:lvl>
    <w:lvl w:ilvl="4" w:tplc="459AB6A2">
      <w:numFmt w:val="bullet"/>
      <w:lvlText w:val="•"/>
      <w:lvlJc w:val="left"/>
      <w:pPr>
        <w:ind w:left="3868" w:hanging="108"/>
      </w:pPr>
      <w:rPr>
        <w:rFonts w:hint="default"/>
        <w:lang w:val="en-US" w:eastAsia="en-US" w:bidi="ar-SA"/>
      </w:rPr>
    </w:lvl>
    <w:lvl w:ilvl="5" w:tplc="F1D8A338">
      <w:numFmt w:val="bullet"/>
      <w:lvlText w:val="•"/>
      <w:lvlJc w:val="left"/>
      <w:pPr>
        <w:ind w:left="4780" w:hanging="108"/>
      </w:pPr>
      <w:rPr>
        <w:rFonts w:hint="default"/>
        <w:lang w:val="en-US" w:eastAsia="en-US" w:bidi="ar-SA"/>
      </w:rPr>
    </w:lvl>
    <w:lvl w:ilvl="6" w:tplc="2BB29A00">
      <w:numFmt w:val="bullet"/>
      <w:lvlText w:val="•"/>
      <w:lvlJc w:val="left"/>
      <w:pPr>
        <w:ind w:left="5692" w:hanging="108"/>
      </w:pPr>
      <w:rPr>
        <w:rFonts w:hint="default"/>
        <w:lang w:val="en-US" w:eastAsia="en-US" w:bidi="ar-SA"/>
      </w:rPr>
    </w:lvl>
    <w:lvl w:ilvl="7" w:tplc="6AD28C68">
      <w:numFmt w:val="bullet"/>
      <w:lvlText w:val="•"/>
      <w:lvlJc w:val="left"/>
      <w:pPr>
        <w:ind w:left="6604" w:hanging="108"/>
      </w:pPr>
      <w:rPr>
        <w:rFonts w:hint="default"/>
        <w:lang w:val="en-US" w:eastAsia="en-US" w:bidi="ar-SA"/>
      </w:rPr>
    </w:lvl>
    <w:lvl w:ilvl="8" w:tplc="E4B46ACE">
      <w:numFmt w:val="bullet"/>
      <w:lvlText w:val="•"/>
      <w:lvlJc w:val="left"/>
      <w:pPr>
        <w:ind w:left="7516" w:hanging="108"/>
      </w:pPr>
      <w:rPr>
        <w:rFonts w:hint="default"/>
        <w:lang w:val="en-US" w:eastAsia="en-US" w:bidi="ar-SA"/>
      </w:rPr>
    </w:lvl>
  </w:abstractNum>
  <w:abstractNum w:abstractNumId="2" w15:restartNumberingAfterBreak="0">
    <w:nsid w:val="6E904B50"/>
    <w:multiLevelType w:val="hybridMultilevel"/>
    <w:tmpl w:val="06D8EEB0"/>
    <w:lvl w:ilvl="0" w:tplc="64AEEDB8">
      <w:start w:val="1"/>
      <w:numFmt w:val="lowerLetter"/>
      <w:lvlText w:val="%1."/>
      <w:lvlJc w:val="left"/>
      <w:pPr>
        <w:ind w:left="717" w:hanging="169"/>
        <w:jc w:val="left"/>
      </w:pPr>
      <w:rPr>
        <w:rFonts w:ascii="Times New Roman" w:eastAsia="Times New Roman" w:hAnsi="Times New Roman" w:cs="Times New Roman" w:hint="default"/>
        <w:b w:val="0"/>
        <w:bCs w:val="0"/>
        <w:i w:val="0"/>
        <w:iCs w:val="0"/>
        <w:spacing w:val="-6"/>
        <w:w w:val="102"/>
        <w:sz w:val="18"/>
        <w:szCs w:val="18"/>
        <w:lang w:val="en-US" w:eastAsia="en-US" w:bidi="ar-SA"/>
      </w:rPr>
    </w:lvl>
    <w:lvl w:ilvl="1" w:tplc="7494DDD0">
      <w:numFmt w:val="bullet"/>
      <w:lvlText w:val="•"/>
      <w:lvlJc w:val="left"/>
      <w:pPr>
        <w:ind w:left="1582" w:hanging="169"/>
      </w:pPr>
      <w:rPr>
        <w:rFonts w:hint="default"/>
        <w:lang w:val="en-US" w:eastAsia="en-US" w:bidi="ar-SA"/>
      </w:rPr>
    </w:lvl>
    <w:lvl w:ilvl="2" w:tplc="3876500A">
      <w:numFmt w:val="bullet"/>
      <w:lvlText w:val="•"/>
      <w:lvlJc w:val="left"/>
      <w:pPr>
        <w:ind w:left="2444" w:hanging="169"/>
      </w:pPr>
      <w:rPr>
        <w:rFonts w:hint="default"/>
        <w:lang w:val="en-US" w:eastAsia="en-US" w:bidi="ar-SA"/>
      </w:rPr>
    </w:lvl>
    <w:lvl w:ilvl="3" w:tplc="EBA83D46">
      <w:numFmt w:val="bullet"/>
      <w:lvlText w:val="•"/>
      <w:lvlJc w:val="left"/>
      <w:pPr>
        <w:ind w:left="3306" w:hanging="169"/>
      </w:pPr>
      <w:rPr>
        <w:rFonts w:hint="default"/>
        <w:lang w:val="en-US" w:eastAsia="en-US" w:bidi="ar-SA"/>
      </w:rPr>
    </w:lvl>
    <w:lvl w:ilvl="4" w:tplc="01DA5BDC">
      <w:numFmt w:val="bullet"/>
      <w:lvlText w:val="•"/>
      <w:lvlJc w:val="left"/>
      <w:pPr>
        <w:ind w:left="4168" w:hanging="169"/>
      </w:pPr>
      <w:rPr>
        <w:rFonts w:hint="default"/>
        <w:lang w:val="en-US" w:eastAsia="en-US" w:bidi="ar-SA"/>
      </w:rPr>
    </w:lvl>
    <w:lvl w:ilvl="5" w:tplc="92CC3D00">
      <w:numFmt w:val="bullet"/>
      <w:lvlText w:val="•"/>
      <w:lvlJc w:val="left"/>
      <w:pPr>
        <w:ind w:left="5030" w:hanging="169"/>
      </w:pPr>
      <w:rPr>
        <w:rFonts w:hint="default"/>
        <w:lang w:val="en-US" w:eastAsia="en-US" w:bidi="ar-SA"/>
      </w:rPr>
    </w:lvl>
    <w:lvl w:ilvl="6" w:tplc="89840D2A">
      <w:numFmt w:val="bullet"/>
      <w:lvlText w:val="•"/>
      <w:lvlJc w:val="left"/>
      <w:pPr>
        <w:ind w:left="5892" w:hanging="169"/>
      </w:pPr>
      <w:rPr>
        <w:rFonts w:hint="default"/>
        <w:lang w:val="en-US" w:eastAsia="en-US" w:bidi="ar-SA"/>
      </w:rPr>
    </w:lvl>
    <w:lvl w:ilvl="7" w:tplc="7ECCCA2C">
      <w:numFmt w:val="bullet"/>
      <w:lvlText w:val="•"/>
      <w:lvlJc w:val="left"/>
      <w:pPr>
        <w:ind w:left="6754" w:hanging="169"/>
      </w:pPr>
      <w:rPr>
        <w:rFonts w:hint="default"/>
        <w:lang w:val="en-US" w:eastAsia="en-US" w:bidi="ar-SA"/>
      </w:rPr>
    </w:lvl>
    <w:lvl w:ilvl="8" w:tplc="B032EE70">
      <w:numFmt w:val="bullet"/>
      <w:lvlText w:val="•"/>
      <w:lvlJc w:val="left"/>
      <w:pPr>
        <w:ind w:left="7616" w:hanging="169"/>
      </w:pPr>
      <w:rPr>
        <w:rFonts w:hint="default"/>
        <w:lang w:val="en-US" w:eastAsia="en-US" w:bidi="ar-SA"/>
      </w:rPr>
    </w:lvl>
  </w:abstractNum>
  <w:abstractNum w:abstractNumId="3" w15:restartNumberingAfterBreak="0">
    <w:nsid w:val="7C226C05"/>
    <w:multiLevelType w:val="hybridMultilevel"/>
    <w:tmpl w:val="A36CF924"/>
    <w:lvl w:ilvl="0" w:tplc="7A3249BE">
      <w:numFmt w:val="bullet"/>
      <w:lvlText w:val="•"/>
      <w:lvlJc w:val="left"/>
      <w:pPr>
        <w:ind w:left="717" w:hanging="108"/>
      </w:pPr>
      <w:rPr>
        <w:rFonts w:ascii="Times New Roman" w:eastAsia="Times New Roman" w:hAnsi="Times New Roman" w:cs="Times New Roman" w:hint="default"/>
        <w:b w:val="0"/>
        <w:bCs w:val="0"/>
        <w:i w:val="0"/>
        <w:iCs w:val="0"/>
        <w:spacing w:val="0"/>
        <w:w w:val="102"/>
        <w:sz w:val="18"/>
        <w:szCs w:val="18"/>
        <w:lang w:val="en-US" w:eastAsia="en-US" w:bidi="ar-SA"/>
      </w:rPr>
    </w:lvl>
    <w:lvl w:ilvl="1" w:tplc="6ADCD34E">
      <w:numFmt w:val="bullet"/>
      <w:lvlText w:val="•"/>
      <w:lvlJc w:val="left"/>
      <w:pPr>
        <w:ind w:left="1582" w:hanging="108"/>
      </w:pPr>
      <w:rPr>
        <w:rFonts w:hint="default"/>
        <w:lang w:val="en-US" w:eastAsia="en-US" w:bidi="ar-SA"/>
      </w:rPr>
    </w:lvl>
    <w:lvl w:ilvl="2" w:tplc="09CAE496">
      <w:numFmt w:val="bullet"/>
      <w:lvlText w:val="•"/>
      <w:lvlJc w:val="left"/>
      <w:pPr>
        <w:ind w:left="2444" w:hanging="108"/>
      </w:pPr>
      <w:rPr>
        <w:rFonts w:hint="default"/>
        <w:lang w:val="en-US" w:eastAsia="en-US" w:bidi="ar-SA"/>
      </w:rPr>
    </w:lvl>
    <w:lvl w:ilvl="3" w:tplc="D1F06ABA">
      <w:numFmt w:val="bullet"/>
      <w:lvlText w:val="•"/>
      <w:lvlJc w:val="left"/>
      <w:pPr>
        <w:ind w:left="3306" w:hanging="108"/>
      </w:pPr>
      <w:rPr>
        <w:rFonts w:hint="default"/>
        <w:lang w:val="en-US" w:eastAsia="en-US" w:bidi="ar-SA"/>
      </w:rPr>
    </w:lvl>
    <w:lvl w:ilvl="4" w:tplc="EA28A2C2">
      <w:numFmt w:val="bullet"/>
      <w:lvlText w:val="•"/>
      <w:lvlJc w:val="left"/>
      <w:pPr>
        <w:ind w:left="4168" w:hanging="108"/>
      </w:pPr>
      <w:rPr>
        <w:rFonts w:hint="default"/>
        <w:lang w:val="en-US" w:eastAsia="en-US" w:bidi="ar-SA"/>
      </w:rPr>
    </w:lvl>
    <w:lvl w:ilvl="5" w:tplc="823CB5B4">
      <w:numFmt w:val="bullet"/>
      <w:lvlText w:val="•"/>
      <w:lvlJc w:val="left"/>
      <w:pPr>
        <w:ind w:left="5030" w:hanging="108"/>
      </w:pPr>
      <w:rPr>
        <w:rFonts w:hint="default"/>
        <w:lang w:val="en-US" w:eastAsia="en-US" w:bidi="ar-SA"/>
      </w:rPr>
    </w:lvl>
    <w:lvl w:ilvl="6" w:tplc="6FE873A2">
      <w:numFmt w:val="bullet"/>
      <w:lvlText w:val="•"/>
      <w:lvlJc w:val="left"/>
      <w:pPr>
        <w:ind w:left="5892" w:hanging="108"/>
      </w:pPr>
      <w:rPr>
        <w:rFonts w:hint="default"/>
        <w:lang w:val="en-US" w:eastAsia="en-US" w:bidi="ar-SA"/>
      </w:rPr>
    </w:lvl>
    <w:lvl w:ilvl="7" w:tplc="9042E0D8">
      <w:numFmt w:val="bullet"/>
      <w:lvlText w:val="•"/>
      <w:lvlJc w:val="left"/>
      <w:pPr>
        <w:ind w:left="6754" w:hanging="108"/>
      </w:pPr>
      <w:rPr>
        <w:rFonts w:hint="default"/>
        <w:lang w:val="en-US" w:eastAsia="en-US" w:bidi="ar-SA"/>
      </w:rPr>
    </w:lvl>
    <w:lvl w:ilvl="8" w:tplc="5F940D36">
      <w:numFmt w:val="bullet"/>
      <w:lvlText w:val="•"/>
      <w:lvlJc w:val="left"/>
      <w:pPr>
        <w:ind w:left="7616" w:hanging="108"/>
      </w:pPr>
      <w:rPr>
        <w:rFonts w:hint="default"/>
        <w:lang w:val="en-US" w:eastAsia="en-US" w:bidi="ar-SA"/>
      </w:rPr>
    </w:lvl>
  </w:abstractNum>
  <w:num w:numId="1" w16cid:durableId="776868497">
    <w:abstractNumId w:val="3"/>
  </w:num>
  <w:num w:numId="2" w16cid:durableId="57554609">
    <w:abstractNumId w:val="2"/>
  </w:num>
  <w:num w:numId="3" w16cid:durableId="1670401094">
    <w:abstractNumId w:val="0"/>
  </w:num>
  <w:num w:numId="4" w16cid:durableId="1575354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445DA"/>
    <w:rsid w:val="000445DA"/>
    <w:rsid w:val="001E0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7C78B"/>
  <w15:docId w15:val="{86759F76-EA4D-49F9-AF47-2E37EAB9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pPr>
    <w:rPr>
      <w:sz w:val="18"/>
      <w:szCs w:val="18"/>
    </w:rPr>
  </w:style>
  <w:style w:type="paragraph" w:styleId="Title">
    <w:name w:val="Title"/>
    <w:basedOn w:val="Normal"/>
    <w:uiPriority w:val="10"/>
    <w:qFormat/>
    <w:pPr>
      <w:spacing w:before="46"/>
      <w:ind w:left="2294" w:right="2403"/>
      <w:jc w:val="center"/>
    </w:pPr>
    <w:rPr>
      <w:b/>
      <w:bCs/>
      <w:sz w:val="24"/>
      <w:szCs w:val="24"/>
      <w:u w:val="single" w:color="000000"/>
    </w:rPr>
  </w:style>
  <w:style w:type="paragraph" w:styleId="ListParagraph">
    <w:name w:val="List Paragraph"/>
    <w:basedOn w:val="Normal"/>
    <w:uiPriority w:val="1"/>
    <w:qFormat/>
    <w:pPr>
      <w:spacing w:before="130"/>
      <w:ind w:left="71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1303</Words>
  <Characters>7430</Characters>
  <Application>Microsoft Office Word</Application>
  <DocSecurity>0</DocSecurity>
  <Lines>61</Lines>
  <Paragraphs>17</Paragraphs>
  <ScaleCrop>false</ScaleCrop>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Empowered Legal</cp:lastModifiedBy>
  <cp:revision>2</cp:revision>
  <dcterms:created xsi:type="dcterms:W3CDTF">2023-07-21T20:02:00Z</dcterms:created>
  <dcterms:modified xsi:type="dcterms:W3CDTF">2023-07-21T20:04:00Z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2021-04-09T00:00:00Z</vt:filetime>
  </property>
  <property fmtid="{D5CDD505-2E9C-101B-9397-08002B2CF9AE}" pid="3" name="Creator">
    <vt:lpwstr>wkhtmltopdf 0.12.5</vt:lpwstr>
  </property>
  <property fmtid="{D5CDD505-2E9C-101B-9397-08002B2CF9AE}" pid="4" name="Producer">
    <vt:lpwstr>Qt 4.8.7</vt:lpwstr>
  </property>
  <property fmtid="{D5CDD505-2E9C-101B-9397-08002B2CF9AE}" pid="5" name="LastSaved">
    <vt:filetime>2021-04-09T00:00:00Z</vt:filetime>
  </property>
</Properties>
</file>